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049F15" w14:textId="2E113D49" w:rsidR="0042269E" w:rsidRPr="00240591" w:rsidRDefault="0042269E" w:rsidP="0042269E">
      <w:pPr>
        <w:pStyle w:val="Title"/>
      </w:pPr>
      <w:bookmarkStart w:id="0" w:name="_Toc219615103"/>
      <w:r>
        <w:t xml:space="preserve">Procedure: </w:t>
      </w:r>
      <w:sdt>
        <w:sdtPr>
          <w:alias w:val="Title"/>
          <w:tag w:val=""/>
          <w:id w:val="763583586"/>
          <w:placeholder>
            <w:docPart w:val="D2C24E2E52F949A2ACBCC8314382EED7"/>
          </w:placeholder>
          <w:dataBinding w:prefixMappings="xmlns:ns0='http://purl.org/dc/elements/1.1/' xmlns:ns1='http://schemas.openxmlformats.org/package/2006/metadata/core-properties' " w:xpath="/ns1:coreProperties[1]/ns0:title[1]" w:storeItemID="{6C3C8BC8-F283-45AE-878A-BAB7291924A1}"/>
          <w:text/>
        </w:sdtPr>
        <w:sdtEndPr/>
        <w:sdtContent>
          <w:r w:rsidR="00884B16">
            <w:t>Analysis of Data</w:t>
          </w:r>
        </w:sdtContent>
      </w:sdt>
    </w:p>
    <w:p w14:paraId="7B049F16" w14:textId="77777777" w:rsidR="0042269E" w:rsidRDefault="0042269E" w:rsidP="0042269E"/>
    <w:p w14:paraId="7B049F17" w14:textId="77777777" w:rsidR="0042269E" w:rsidRDefault="0042269E" w:rsidP="0042269E"/>
    <w:p w14:paraId="7B049F18" w14:textId="77777777" w:rsidR="0042269E" w:rsidRDefault="0042269E" w:rsidP="0042269E"/>
    <w:p w14:paraId="7B049F19" w14:textId="77777777" w:rsidR="0042269E" w:rsidRDefault="0042269E" w:rsidP="0042269E"/>
    <w:p w14:paraId="7B049F1A" w14:textId="77777777" w:rsidR="0042269E" w:rsidRDefault="0042269E" w:rsidP="0042269E"/>
    <w:p w14:paraId="7B049F1B" w14:textId="77777777" w:rsidR="0042269E" w:rsidRDefault="0042269E" w:rsidP="0042269E"/>
    <w:p w14:paraId="7B049F1C" w14:textId="77777777" w:rsidR="0042269E" w:rsidRPr="00963149" w:rsidRDefault="0042269E" w:rsidP="0042269E"/>
    <w:p w14:paraId="7B049F1D" w14:textId="77777777" w:rsidR="0042269E" w:rsidRDefault="0042269E" w:rsidP="0042269E"/>
    <w:p w14:paraId="0D75B12D" w14:textId="24B2B354" w:rsidR="002219C9" w:rsidRDefault="002219C9" w:rsidP="0042269E"/>
    <w:p w14:paraId="3E06C4A5" w14:textId="77777777" w:rsidR="002219C9" w:rsidRDefault="002219C9" w:rsidP="0042269E"/>
    <w:p w14:paraId="1025353F" w14:textId="77777777" w:rsidR="002219C9" w:rsidRDefault="002219C9" w:rsidP="0042269E"/>
    <w:p w14:paraId="7B049F1E" w14:textId="77777777" w:rsidR="0042269E" w:rsidRDefault="0042269E" w:rsidP="0042269E"/>
    <w:p w14:paraId="7B049F1F" w14:textId="77777777" w:rsidR="0042269E" w:rsidRDefault="0042269E" w:rsidP="0042269E"/>
    <w:p w14:paraId="7B049F20" w14:textId="77777777" w:rsidR="0042269E" w:rsidRDefault="0042269E" w:rsidP="0042269E"/>
    <w:p w14:paraId="7B049F21" w14:textId="77777777" w:rsidR="0042269E" w:rsidRDefault="0042269E" w:rsidP="0042269E"/>
    <w:p w14:paraId="7B049F22" w14:textId="77777777" w:rsidR="0042269E" w:rsidRDefault="0042269E" w:rsidP="0042269E"/>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2219C9" w14:paraId="5D3E2E4A"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9813796" w14:textId="77777777" w:rsidR="002219C9" w:rsidRDefault="002219C9">
            <w:pPr>
              <w:pStyle w:val="Tableheadingleft"/>
              <w:rPr>
                <w:sz w:val="20"/>
              </w:rPr>
            </w:pPr>
            <w:r>
              <w:t>Document information, authorship and approvals</w:t>
            </w:r>
          </w:p>
        </w:tc>
      </w:tr>
      <w:tr w:rsidR="002219C9" w14:paraId="71E3A620"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582B196" w14:textId="77777777" w:rsidR="002219C9" w:rsidRDefault="002219C9">
            <w:pPr>
              <w:pStyle w:val="Tableheadingleft"/>
            </w:pPr>
            <w:r>
              <w:t>Author signs to confirm technical content</w:t>
            </w:r>
          </w:p>
        </w:tc>
      </w:tr>
      <w:tr w:rsidR="002219C9" w14:paraId="10B55E8D" w14:textId="77777777" w:rsidTr="002219C9">
        <w:trPr>
          <w:cantSplit/>
        </w:trPr>
        <w:tc>
          <w:tcPr>
            <w:tcW w:w="2948" w:type="dxa"/>
            <w:tcBorders>
              <w:top w:val="single" w:sz="4" w:space="0" w:color="auto"/>
              <w:left w:val="single" w:sz="4" w:space="0" w:color="auto"/>
              <w:bottom w:val="single" w:sz="4" w:space="0" w:color="auto"/>
              <w:right w:val="single" w:sz="4" w:space="0" w:color="auto"/>
            </w:tcBorders>
          </w:tcPr>
          <w:p w14:paraId="45690346" w14:textId="77777777" w:rsidR="002219C9" w:rsidRDefault="002219C9">
            <w:pPr>
              <w:pStyle w:val="Tabletextleft"/>
            </w:pPr>
            <w:r>
              <w:t>Prepared by:</w:t>
            </w:r>
          </w:p>
          <w:p w14:paraId="68AF72C3" w14:textId="77777777" w:rsidR="002219C9" w:rsidRDefault="002219C9">
            <w:pPr>
              <w:pStyle w:val="Tabletextleft"/>
            </w:pPr>
          </w:p>
          <w:p w14:paraId="2DD296FB" w14:textId="77777777" w:rsidR="002219C9" w:rsidRDefault="002219C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2F6E37E" w14:textId="77777777" w:rsidR="002219C9" w:rsidRDefault="002219C9">
            <w:pPr>
              <w:pStyle w:val="Tabletextleft"/>
            </w:pPr>
            <w:r>
              <w:t>Job title:</w:t>
            </w:r>
          </w:p>
          <w:p w14:paraId="5482171D" w14:textId="77777777" w:rsidR="002219C9" w:rsidRDefault="002219C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DBD922D" w14:textId="77777777" w:rsidR="002219C9" w:rsidRDefault="002219C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C9D7C47" w14:textId="77777777" w:rsidR="002219C9" w:rsidRDefault="002219C9">
            <w:pPr>
              <w:pStyle w:val="Tabletextleft"/>
            </w:pPr>
            <w:r>
              <w:t>Date:</w:t>
            </w:r>
          </w:p>
        </w:tc>
      </w:tr>
      <w:tr w:rsidR="002219C9" w14:paraId="24B05FF1"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F907E3" w14:textId="77777777" w:rsidR="002219C9" w:rsidRDefault="002219C9">
            <w:pPr>
              <w:pStyle w:val="Tableheadingleft"/>
            </w:pPr>
            <w:r>
              <w:t>Subject matter expert reviewer signs to confirm technical content</w:t>
            </w:r>
          </w:p>
        </w:tc>
      </w:tr>
      <w:tr w:rsidR="002219C9" w14:paraId="70DF03A3" w14:textId="77777777" w:rsidTr="002219C9">
        <w:trPr>
          <w:cantSplit/>
        </w:trPr>
        <w:tc>
          <w:tcPr>
            <w:tcW w:w="2948" w:type="dxa"/>
            <w:tcBorders>
              <w:top w:val="single" w:sz="4" w:space="0" w:color="auto"/>
              <w:left w:val="single" w:sz="4" w:space="0" w:color="auto"/>
              <w:bottom w:val="single" w:sz="4" w:space="0" w:color="auto"/>
              <w:right w:val="single" w:sz="4" w:space="0" w:color="auto"/>
            </w:tcBorders>
          </w:tcPr>
          <w:p w14:paraId="1D5D572D" w14:textId="77777777" w:rsidR="002219C9" w:rsidRDefault="002219C9">
            <w:pPr>
              <w:pStyle w:val="Tabletextleft"/>
            </w:pPr>
            <w:r>
              <w:t>Reviewed by:</w:t>
            </w:r>
          </w:p>
          <w:p w14:paraId="20E61CC9" w14:textId="77777777" w:rsidR="002219C9" w:rsidRDefault="002219C9">
            <w:pPr>
              <w:pStyle w:val="Tabletextleft"/>
            </w:pPr>
          </w:p>
          <w:p w14:paraId="36EB10C7" w14:textId="77777777" w:rsidR="002219C9" w:rsidRDefault="002219C9">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2EF8040" w14:textId="77777777" w:rsidR="002219C9" w:rsidRDefault="002219C9">
            <w:pPr>
              <w:pStyle w:val="Tabletextleft"/>
            </w:pPr>
            <w:r>
              <w:t>Job title:</w:t>
            </w:r>
          </w:p>
          <w:p w14:paraId="69180EE9" w14:textId="77777777" w:rsidR="002219C9" w:rsidRDefault="002219C9">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0DDA1" w14:textId="77777777" w:rsidR="002219C9" w:rsidRDefault="002219C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B435349" w14:textId="77777777" w:rsidR="002219C9" w:rsidRDefault="002219C9">
            <w:pPr>
              <w:pStyle w:val="Tabletextleft"/>
            </w:pPr>
            <w:r>
              <w:t>Date:</w:t>
            </w:r>
          </w:p>
        </w:tc>
      </w:tr>
      <w:tr w:rsidR="002219C9" w14:paraId="07D1E795" w14:textId="77777777" w:rsidTr="002219C9">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69B888A" w14:textId="77777777" w:rsidR="002219C9" w:rsidRDefault="002219C9">
            <w:pPr>
              <w:pStyle w:val="Tableheadingleft"/>
            </w:pPr>
            <w:r>
              <w:t>Quality representative signs to confirm document complies with quality management system</w:t>
            </w:r>
          </w:p>
        </w:tc>
      </w:tr>
      <w:tr w:rsidR="002219C9" w14:paraId="677C1E89" w14:textId="77777777" w:rsidTr="002219C9">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AAE039E" w14:textId="77777777" w:rsidR="002219C9" w:rsidRDefault="002219C9">
            <w:pPr>
              <w:pStyle w:val="Tabletextleft"/>
            </w:pPr>
            <w:r>
              <w:t>Authorised by:</w:t>
            </w:r>
          </w:p>
          <w:p w14:paraId="20CD78A0" w14:textId="77777777" w:rsidR="002219C9" w:rsidRDefault="002219C9">
            <w:pPr>
              <w:pStyle w:val="Tabletextleft"/>
            </w:pPr>
          </w:p>
          <w:p w14:paraId="05995CC2" w14:textId="77777777" w:rsidR="002219C9" w:rsidRDefault="002219C9">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7882EA7" w14:textId="77777777" w:rsidR="002219C9" w:rsidRDefault="002219C9">
            <w:pPr>
              <w:pStyle w:val="Tabletextleft"/>
            </w:pPr>
            <w:r>
              <w:t>Job title:</w:t>
            </w:r>
          </w:p>
          <w:p w14:paraId="6E72B500" w14:textId="77777777" w:rsidR="002219C9" w:rsidRDefault="002219C9">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196B643" w14:textId="77777777" w:rsidR="002219C9" w:rsidRDefault="002219C9">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DDB0C85" w14:textId="65E70BC7" w:rsidR="002219C9" w:rsidRDefault="002219C9">
            <w:pPr>
              <w:pStyle w:val="Tabletextleft"/>
            </w:pPr>
            <w:r>
              <w:t>Date:</w:t>
            </w:r>
          </w:p>
        </w:tc>
      </w:tr>
    </w:tbl>
    <w:p w14:paraId="7B049F49" w14:textId="16A2013E" w:rsidR="0042269E" w:rsidRPr="007D2198" w:rsidRDefault="0042269E" w:rsidP="0042269E">
      <w:pPr>
        <w:pStyle w:val="Subtitle"/>
      </w:pPr>
      <w:r w:rsidRPr="007D2198">
        <w:br w:type="page"/>
      </w:r>
      <w:bookmarkStart w:id="1" w:name="_Toc235848835"/>
      <w:r w:rsidRPr="007D2198">
        <w:lastRenderedPageBreak/>
        <w:t>Table of Contents</w:t>
      </w:r>
      <w:bookmarkEnd w:id="1"/>
    </w:p>
    <w:p w14:paraId="661D8A67" w14:textId="77777777" w:rsidR="00D57736" w:rsidRDefault="0042269E">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74187" w:history="1">
        <w:r w:rsidR="00D57736" w:rsidRPr="00EF5E58">
          <w:rPr>
            <w:rStyle w:val="Hyperlink"/>
          </w:rPr>
          <w:t>1.</w:t>
        </w:r>
        <w:r w:rsidR="00D57736">
          <w:rPr>
            <w:rFonts w:asciiTheme="minorHAnsi" w:eastAsiaTheme="minorEastAsia" w:hAnsiTheme="minorHAnsi" w:cstheme="minorBidi"/>
            <w:b w:val="0"/>
            <w:lang w:eastAsia="en-AU"/>
          </w:rPr>
          <w:tab/>
        </w:r>
        <w:r w:rsidR="00D57736" w:rsidRPr="00EF5E58">
          <w:rPr>
            <w:rStyle w:val="Hyperlink"/>
          </w:rPr>
          <w:t>Purpose</w:t>
        </w:r>
        <w:r w:rsidR="00D57736">
          <w:rPr>
            <w:webHidden/>
          </w:rPr>
          <w:tab/>
        </w:r>
        <w:r w:rsidR="00D57736">
          <w:rPr>
            <w:webHidden/>
          </w:rPr>
          <w:fldChar w:fldCharType="begin"/>
        </w:r>
        <w:r w:rsidR="00D57736">
          <w:rPr>
            <w:webHidden/>
          </w:rPr>
          <w:instrText xml:space="preserve"> PAGEREF _Toc406674187 \h </w:instrText>
        </w:r>
        <w:r w:rsidR="00D57736">
          <w:rPr>
            <w:webHidden/>
          </w:rPr>
        </w:r>
        <w:r w:rsidR="00D57736">
          <w:rPr>
            <w:webHidden/>
          </w:rPr>
          <w:fldChar w:fldCharType="separate"/>
        </w:r>
        <w:r w:rsidR="00D57736">
          <w:rPr>
            <w:webHidden/>
          </w:rPr>
          <w:t>3</w:t>
        </w:r>
        <w:r w:rsidR="00D57736">
          <w:rPr>
            <w:webHidden/>
          </w:rPr>
          <w:fldChar w:fldCharType="end"/>
        </w:r>
      </w:hyperlink>
    </w:p>
    <w:p w14:paraId="1653809D" w14:textId="77777777" w:rsidR="00D57736" w:rsidRDefault="000B5530">
      <w:pPr>
        <w:pStyle w:val="TOC1"/>
        <w:rPr>
          <w:rFonts w:asciiTheme="minorHAnsi" w:eastAsiaTheme="minorEastAsia" w:hAnsiTheme="minorHAnsi" w:cstheme="minorBidi"/>
          <w:b w:val="0"/>
          <w:lang w:eastAsia="en-AU"/>
        </w:rPr>
      </w:pPr>
      <w:hyperlink w:anchor="_Toc406674188" w:history="1">
        <w:r w:rsidR="00D57736" w:rsidRPr="00EF5E58">
          <w:rPr>
            <w:rStyle w:val="Hyperlink"/>
          </w:rPr>
          <w:t>2.</w:t>
        </w:r>
        <w:r w:rsidR="00D57736">
          <w:rPr>
            <w:rFonts w:asciiTheme="minorHAnsi" w:eastAsiaTheme="minorEastAsia" w:hAnsiTheme="minorHAnsi" w:cstheme="minorBidi"/>
            <w:b w:val="0"/>
            <w:lang w:eastAsia="en-AU"/>
          </w:rPr>
          <w:tab/>
        </w:r>
        <w:r w:rsidR="00D57736" w:rsidRPr="00EF5E58">
          <w:rPr>
            <w:rStyle w:val="Hyperlink"/>
          </w:rPr>
          <w:t>Scope</w:t>
        </w:r>
        <w:r w:rsidR="00D57736">
          <w:rPr>
            <w:webHidden/>
          </w:rPr>
          <w:tab/>
        </w:r>
        <w:r w:rsidR="00D57736">
          <w:rPr>
            <w:webHidden/>
          </w:rPr>
          <w:fldChar w:fldCharType="begin"/>
        </w:r>
        <w:r w:rsidR="00D57736">
          <w:rPr>
            <w:webHidden/>
          </w:rPr>
          <w:instrText xml:space="preserve"> PAGEREF _Toc406674188 \h </w:instrText>
        </w:r>
        <w:r w:rsidR="00D57736">
          <w:rPr>
            <w:webHidden/>
          </w:rPr>
        </w:r>
        <w:r w:rsidR="00D57736">
          <w:rPr>
            <w:webHidden/>
          </w:rPr>
          <w:fldChar w:fldCharType="separate"/>
        </w:r>
        <w:r w:rsidR="00D57736">
          <w:rPr>
            <w:webHidden/>
          </w:rPr>
          <w:t>3</w:t>
        </w:r>
        <w:r w:rsidR="00D57736">
          <w:rPr>
            <w:webHidden/>
          </w:rPr>
          <w:fldChar w:fldCharType="end"/>
        </w:r>
      </w:hyperlink>
    </w:p>
    <w:p w14:paraId="1C79CFCB" w14:textId="77777777" w:rsidR="00D57736" w:rsidRDefault="000B5530">
      <w:pPr>
        <w:pStyle w:val="TOC1"/>
        <w:rPr>
          <w:rFonts w:asciiTheme="minorHAnsi" w:eastAsiaTheme="minorEastAsia" w:hAnsiTheme="minorHAnsi" w:cstheme="minorBidi"/>
          <w:b w:val="0"/>
          <w:lang w:eastAsia="en-AU"/>
        </w:rPr>
      </w:pPr>
      <w:hyperlink w:anchor="_Toc406674189" w:history="1">
        <w:r w:rsidR="00D57736" w:rsidRPr="00EF5E58">
          <w:rPr>
            <w:rStyle w:val="Hyperlink"/>
          </w:rPr>
          <w:t>3.</w:t>
        </w:r>
        <w:r w:rsidR="00D57736">
          <w:rPr>
            <w:rFonts w:asciiTheme="minorHAnsi" w:eastAsiaTheme="minorEastAsia" w:hAnsiTheme="minorHAnsi" w:cstheme="minorBidi"/>
            <w:b w:val="0"/>
            <w:lang w:eastAsia="en-AU"/>
          </w:rPr>
          <w:tab/>
        </w:r>
        <w:r w:rsidR="00D57736" w:rsidRPr="00EF5E58">
          <w:rPr>
            <w:rStyle w:val="Hyperlink"/>
          </w:rPr>
          <w:t>Responsibilities</w:t>
        </w:r>
        <w:r w:rsidR="00D57736">
          <w:rPr>
            <w:webHidden/>
          </w:rPr>
          <w:tab/>
        </w:r>
        <w:r w:rsidR="00D57736">
          <w:rPr>
            <w:webHidden/>
          </w:rPr>
          <w:fldChar w:fldCharType="begin"/>
        </w:r>
        <w:r w:rsidR="00D57736">
          <w:rPr>
            <w:webHidden/>
          </w:rPr>
          <w:instrText xml:space="preserve"> PAGEREF _Toc406674189 \h </w:instrText>
        </w:r>
        <w:r w:rsidR="00D57736">
          <w:rPr>
            <w:webHidden/>
          </w:rPr>
        </w:r>
        <w:r w:rsidR="00D57736">
          <w:rPr>
            <w:webHidden/>
          </w:rPr>
          <w:fldChar w:fldCharType="separate"/>
        </w:r>
        <w:r w:rsidR="00D57736">
          <w:rPr>
            <w:webHidden/>
          </w:rPr>
          <w:t>3</w:t>
        </w:r>
        <w:r w:rsidR="00D57736">
          <w:rPr>
            <w:webHidden/>
          </w:rPr>
          <w:fldChar w:fldCharType="end"/>
        </w:r>
      </w:hyperlink>
    </w:p>
    <w:p w14:paraId="08256089" w14:textId="77777777" w:rsidR="00D57736" w:rsidRDefault="000B5530">
      <w:pPr>
        <w:pStyle w:val="TOC1"/>
        <w:rPr>
          <w:rFonts w:asciiTheme="minorHAnsi" w:eastAsiaTheme="minorEastAsia" w:hAnsiTheme="minorHAnsi" w:cstheme="minorBidi"/>
          <w:b w:val="0"/>
          <w:lang w:eastAsia="en-AU"/>
        </w:rPr>
      </w:pPr>
      <w:hyperlink w:anchor="_Toc406674190" w:history="1">
        <w:r w:rsidR="00D57736" w:rsidRPr="00EF5E58">
          <w:rPr>
            <w:rStyle w:val="Hyperlink"/>
          </w:rPr>
          <w:t>4.</w:t>
        </w:r>
        <w:r w:rsidR="00D57736">
          <w:rPr>
            <w:rFonts w:asciiTheme="minorHAnsi" w:eastAsiaTheme="minorEastAsia" w:hAnsiTheme="minorHAnsi" w:cstheme="minorBidi"/>
            <w:b w:val="0"/>
            <w:lang w:eastAsia="en-AU"/>
          </w:rPr>
          <w:tab/>
        </w:r>
        <w:r w:rsidR="00D57736" w:rsidRPr="00EF5E58">
          <w:rPr>
            <w:rStyle w:val="Hyperlink"/>
          </w:rPr>
          <w:t>Procedure</w:t>
        </w:r>
        <w:r w:rsidR="00D57736">
          <w:rPr>
            <w:webHidden/>
          </w:rPr>
          <w:tab/>
        </w:r>
        <w:r w:rsidR="00D57736">
          <w:rPr>
            <w:webHidden/>
          </w:rPr>
          <w:fldChar w:fldCharType="begin"/>
        </w:r>
        <w:r w:rsidR="00D57736">
          <w:rPr>
            <w:webHidden/>
          </w:rPr>
          <w:instrText xml:space="preserve"> PAGEREF _Toc406674190 \h </w:instrText>
        </w:r>
        <w:r w:rsidR="00D57736">
          <w:rPr>
            <w:webHidden/>
          </w:rPr>
        </w:r>
        <w:r w:rsidR="00D57736">
          <w:rPr>
            <w:webHidden/>
          </w:rPr>
          <w:fldChar w:fldCharType="separate"/>
        </w:r>
        <w:r w:rsidR="00D57736">
          <w:rPr>
            <w:webHidden/>
          </w:rPr>
          <w:t>3</w:t>
        </w:r>
        <w:r w:rsidR="00D57736">
          <w:rPr>
            <w:webHidden/>
          </w:rPr>
          <w:fldChar w:fldCharType="end"/>
        </w:r>
      </w:hyperlink>
    </w:p>
    <w:p w14:paraId="1CF52DAE" w14:textId="77777777" w:rsidR="00D57736" w:rsidRDefault="000B5530">
      <w:pPr>
        <w:pStyle w:val="TOC2"/>
        <w:rPr>
          <w:rFonts w:asciiTheme="minorHAnsi" w:eastAsiaTheme="minorEastAsia" w:hAnsiTheme="minorHAnsi" w:cstheme="minorBidi"/>
          <w:lang w:eastAsia="en-AU"/>
        </w:rPr>
      </w:pPr>
      <w:hyperlink w:anchor="_Toc406674191" w:history="1">
        <w:r w:rsidR="00D57736" w:rsidRPr="00EF5E58">
          <w:rPr>
            <w:rStyle w:val="Hyperlink"/>
          </w:rPr>
          <w:t>4.1.</w:t>
        </w:r>
        <w:r w:rsidR="00D57736">
          <w:rPr>
            <w:rFonts w:asciiTheme="minorHAnsi" w:eastAsiaTheme="minorEastAsia" w:hAnsiTheme="minorHAnsi" w:cstheme="minorBidi"/>
            <w:lang w:eastAsia="en-AU"/>
          </w:rPr>
          <w:tab/>
        </w:r>
        <w:r w:rsidR="00D57736" w:rsidRPr="00EF5E58">
          <w:rPr>
            <w:rStyle w:val="Hyperlink"/>
          </w:rPr>
          <w:t>General</w:t>
        </w:r>
        <w:r w:rsidR="00D57736">
          <w:rPr>
            <w:webHidden/>
          </w:rPr>
          <w:tab/>
        </w:r>
        <w:r w:rsidR="00D57736">
          <w:rPr>
            <w:webHidden/>
          </w:rPr>
          <w:fldChar w:fldCharType="begin"/>
        </w:r>
        <w:r w:rsidR="00D57736">
          <w:rPr>
            <w:webHidden/>
          </w:rPr>
          <w:instrText xml:space="preserve"> PAGEREF _Toc406674191 \h </w:instrText>
        </w:r>
        <w:r w:rsidR="00D57736">
          <w:rPr>
            <w:webHidden/>
          </w:rPr>
        </w:r>
        <w:r w:rsidR="00D57736">
          <w:rPr>
            <w:webHidden/>
          </w:rPr>
          <w:fldChar w:fldCharType="separate"/>
        </w:r>
        <w:r w:rsidR="00D57736">
          <w:rPr>
            <w:webHidden/>
          </w:rPr>
          <w:t>3</w:t>
        </w:r>
        <w:r w:rsidR="00D57736">
          <w:rPr>
            <w:webHidden/>
          </w:rPr>
          <w:fldChar w:fldCharType="end"/>
        </w:r>
      </w:hyperlink>
    </w:p>
    <w:p w14:paraId="04E631C0" w14:textId="77777777" w:rsidR="00D57736" w:rsidRDefault="000B5530">
      <w:pPr>
        <w:pStyle w:val="TOC2"/>
        <w:rPr>
          <w:rFonts w:asciiTheme="minorHAnsi" w:eastAsiaTheme="minorEastAsia" w:hAnsiTheme="minorHAnsi" w:cstheme="minorBidi"/>
          <w:lang w:eastAsia="en-AU"/>
        </w:rPr>
      </w:pPr>
      <w:hyperlink w:anchor="_Toc406674192" w:history="1">
        <w:r w:rsidR="00D57736" w:rsidRPr="00EF5E58">
          <w:rPr>
            <w:rStyle w:val="Hyperlink"/>
          </w:rPr>
          <w:t>4.2.</w:t>
        </w:r>
        <w:r w:rsidR="00D57736">
          <w:rPr>
            <w:rFonts w:asciiTheme="minorHAnsi" w:eastAsiaTheme="minorEastAsia" w:hAnsiTheme="minorHAnsi" w:cstheme="minorBidi"/>
            <w:lang w:eastAsia="en-AU"/>
          </w:rPr>
          <w:tab/>
        </w:r>
        <w:r w:rsidR="00D57736" w:rsidRPr="00EF5E58">
          <w:rPr>
            <w:rStyle w:val="Hyperlink"/>
          </w:rPr>
          <w:t>Categories</w:t>
        </w:r>
        <w:r w:rsidR="00D57736">
          <w:rPr>
            <w:webHidden/>
          </w:rPr>
          <w:tab/>
        </w:r>
        <w:r w:rsidR="00D57736">
          <w:rPr>
            <w:webHidden/>
          </w:rPr>
          <w:fldChar w:fldCharType="begin"/>
        </w:r>
        <w:r w:rsidR="00D57736">
          <w:rPr>
            <w:webHidden/>
          </w:rPr>
          <w:instrText xml:space="preserve"> PAGEREF _Toc406674192 \h </w:instrText>
        </w:r>
        <w:r w:rsidR="00D57736">
          <w:rPr>
            <w:webHidden/>
          </w:rPr>
        </w:r>
        <w:r w:rsidR="00D57736">
          <w:rPr>
            <w:webHidden/>
          </w:rPr>
          <w:fldChar w:fldCharType="separate"/>
        </w:r>
        <w:r w:rsidR="00D57736">
          <w:rPr>
            <w:webHidden/>
          </w:rPr>
          <w:t>3</w:t>
        </w:r>
        <w:r w:rsidR="00D57736">
          <w:rPr>
            <w:webHidden/>
          </w:rPr>
          <w:fldChar w:fldCharType="end"/>
        </w:r>
      </w:hyperlink>
    </w:p>
    <w:p w14:paraId="0E0F3572" w14:textId="77777777" w:rsidR="00D57736" w:rsidRDefault="000B5530">
      <w:pPr>
        <w:pStyle w:val="TOC2"/>
        <w:rPr>
          <w:rFonts w:asciiTheme="minorHAnsi" w:eastAsiaTheme="minorEastAsia" w:hAnsiTheme="minorHAnsi" w:cstheme="minorBidi"/>
          <w:lang w:eastAsia="en-AU"/>
        </w:rPr>
      </w:pPr>
      <w:hyperlink w:anchor="_Toc406674193" w:history="1">
        <w:r w:rsidR="00D57736" w:rsidRPr="00EF5E58">
          <w:rPr>
            <w:rStyle w:val="Hyperlink"/>
          </w:rPr>
          <w:t>4.3.</w:t>
        </w:r>
        <w:r w:rsidR="00D57736">
          <w:rPr>
            <w:rFonts w:asciiTheme="minorHAnsi" w:eastAsiaTheme="minorEastAsia" w:hAnsiTheme="minorHAnsi" w:cstheme="minorBidi"/>
            <w:lang w:eastAsia="en-AU"/>
          </w:rPr>
          <w:tab/>
        </w:r>
        <w:r w:rsidR="00D57736" w:rsidRPr="00EF5E58">
          <w:rPr>
            <w:rStyle w:val="Hyperlink"/>
          </w:rPr>
          <w:t>Reporting and use of data</w:t>
        </w:r>
        <w:r w:rsidR="00D57736">
          <w:rPr>
            <w:webHidden/>
          </w:rPr>
          <w:tab/>
        </w:r>
        <w:r w:rsidR="00D57736">
          <w:rPr>
            <w:webHidden/>
          </w:rPr>
          <w:fldChar w:fldCharType="begin"/>
        </w:r>
        <w:r w:rsidR="00D57736">
          <w:rPr>
            <w:webHidden/>
          </w:rPr>
          <w:instrText xml:space="preserve"> PAGEREF _Toc406674193 \h </w:instrText>
        </w:r>
        <w:r w:rsidR="00D57736">
          <w:rPr>
            <w:webHidden/>
          </w:rPr>
        </w:r>
        <w:r w:rsidR="00D57736">
          <w:rPr>
            <w:webHidden/>
          </w:rPr>
          <w:fldChar w:fldCharType="separate"/>
        </w:r>
        <w:r w:rsidR="00D57736">
          <w:rPr>
            <w:webHidden/>
          </w:rPr>
          <w:t>4</w:t>
        </w:r>
        <w:r w:rsidR="00D57736">
          <w:rPr>
            <w:webHidden/>
          </w:rPr>
          <w:fldChar w:fldCharType="end"/>
        </w:r>
      </w:hyperlink>
    </w:p>
    <w:p w14:paraId="7B049F55" w14:textId="77777777" w:rsidR="0042269E" w:rsidRDefault="0042269E" w:rsidP="002219C9">
      <w:pPr>
        <w:tabs>
          <w:tab w:val="left" w:pos="9356"/>
        </w:tabs>
      </w:pPr>
      <w:r>
        <w:rPr>
          <w:noProof/>
        </w:rPr>
        <w:fldChar w:fldCharType="end"/>
      </w:r>
    </w:p>
    <w:p w14:paraId="7B049F56" w14:textId="77777777" w:rsidR="0042269E" w:rsidRPr="000237DF" w:rsidRDefault="0042269E" w:rsidP="0042269E">
      <w:pPr>
        <w:pStyle w:val="Instruction"/>
      </w:pPr>
      <w:r>
        <w:br w:type="page"/>
      </w:r>
      <w:bookmarkEnd w:id="0"/>
      <w:r w:rsidRPr="000237DF">
        <w:lastRenderedPageBreak/>
        <w:t>This procedure describes collection and analysis of data already required elsewhere in the standard and that may already be collected for the company's own information.</w:t>
      </w:r>
    </w:p>
    <w:p w14:paraId="7B049F57" w14:textId="77777777" w:rsidR="0042269E" w:rsidRPr="000237DF" w:rsidRDefault="0042269E" w:rsidP="0042269E">
      <w:pPr>
        <w:pStyle w:val="Heading1"/>
        <w:numPr>
          <w:ilvl w:val="0"/>
          <w:numId w:val="9"/>
        </w:numPr>
        <w:spacing w:before="480" w:after="200" w:line="240" w:lineRule="auto"/>
      </w:pPr>
      <w:bookmarkStart w:id="2" w:name="_Toc222283354"/>
      <w:bookmarkStart w:id="3" w:name="_Toc226533293"/>
      <w:bookmarkStart w:id="4" w:name="_Toc236110393"/>
      <w:bookmarkStart w:id="5" w:name="_Toc406674187"/>
      <w:r w:rsidRPr="000237DF">
        <w:t>Purpose</w:t>
      </w:r>
      <w:bookmarkEnd w:id="2"/>
      <w:bookmarkEnd w:id="3"/>
      <w:bookmarkEnd w:id="4"/>
      <w:bookmarkEnd w:id="5"/>
    </w:p>
    <w:p w14:paraId="7B049F58" w14:textId="268CFFD5" w:rsidR="0042269E" w:rsidRPr="000237DF" w:rsidRDefault="0042269E" w:rsidP="0042269E">
      <w:r w:rsidRPr="000237DF">
        <w:t>This procedure describes a system, provides instructions and assigns responsibilities for collection, analysis and reporting of data related to the performance of the Quality Management System (QMS)</w:t>
      </w:r>
      <w:r w:rsidR="001258B7" w:rsidRPr="001258B7">
        <w:t xml:space="preserve"> </w:t>
      </w:r>
      <w:r w:rsidR="001258B7">
        <w:t>at</w:t>
      </w:r>
      <w:r w:rsidR="001258B7" w:rsidRPr="00A632AC">
        <w:t xml:space="preserve"> </w:t>
      </w:r>
      <w:sdt>
        <w:sdtPr>
          <w:alias w:val="Company"/>
          <w:tag w:val=""/>
          <w:id w:val="-1213650521"/>
          <w:placeholder>
            <w:docPart w:val="09CDB999C1E34C4B936D753CAB28DC10"/>
          </w:placeholder>
          <w:showingPlcHdr/>
          <w:dataBinding w:prefixMappings="xmlns:ns0='http://schemas.openxmlformats.org/officeDocument/2006/extended-properties' " w:xpath="/ns0:Properties[1]/ns0:Company[1]" w:storeItemID="{6668398D-A668-4E3E-A5EB-62B293D839F1}"/>
          <w:text/>
        </w:sdtPr>
        <w:sdtEndPr/>
        <w:sdtContent>
          <w:r w:rsidR="00B42E0F" w:rsidRPr="00E8158D">
            <w:rPr>
              <w:rStyle w:val="PlaceholderText"/>
            </w:rPr>
            <w:t>[Company]</w:t>
          </w:r>
        </w:sdtContent>
      </w:sdt>
      <w:r w:rsidRPr="000237DF">
        <w:t>.</w:t>
      </w:r>
    </w:p>
    <w:p w14:paraId="7B049F59" w14:textId="4B92CE0E" w:rsidR="0042269E" w:rsidRPr="000237DF" w:rsidRDefault="001258B7" w:rsidP="0042269E">
      <w:pPr>
        <w:pStyle w:val="Heading1"/>
        <w:numPr>
          <w:ilvl w:val="0"/>
          <w:numId w:val="9"/>
        </w:numPr>
        <w:spacing w:before="480" w:after="200" w:line="240" w:lineRule="auto"/>
      </w:pPr>
      <w:bookmarkStart w:id="6" w:name="_Toc406674188"/>
      <w:r>
        <w:t>Scope</w:t>
      </w:r>
      <w:bookmarkEnd w:id="6"/>
      <w:r w:rsidRPr="000237DF">
        <w:t xml:space="preserve"> </w:t>
      </w:r>
    </w:p>
    <w:p w14:paraId="7B049F5A" w14:textId="3A7674A1" w:rsidR="0042269E" w:rsidRPr="000237DF" w:rsidRDefault="0042269E" w:rsidP="0042269E">
      <w:r w:rsidRPr="000237DF">
        <w:t>Th</w:t>
      </w:r>
      <w:r w:rsidR="001258B7">
        <w:t>e scope of th</w:t>
      </w:r>
      <w:r w:rsidRPr="000237DF">
        <w:t xml:space="preserve">is procedure </w:t>
      </w:r>
      <w:r w:rsidR="001258B7">
        <w:t>includes</w:t>
      </w:r>
      <w:r w:rsidRPr="000237DF">
        <w:t xml:space="preserve"> data listed in Section </w:t>
      </w:r>
      <w:r>
        <w:t>4</w:t>
      </w:r>
      <w:r w:rsidRPr="000237DF">
        <w:t>.2</w:t>
      </w:r>
      <w:r w:rsidR="00AC6A93">
        <w:t>:</w:t>
      </w:r>
      <w:r w:rsidRPr="000237DF">
        <w:t xml:space="preserve"> </w:t>
      </w:r>
      <w:r w:rsidR="00760708">
        <w:t>Categories</w:t>
      </w:r>
      <w:r w:rsidR="001258B7">
        <w:t>,</w:t>
      </w:r>
      <w:r w:rsidRPr="000237DF">
        <w:t xml:space="preserve"> of this procedure.</w:t>
      </w:r>
      <w:r w:rsidR="002219C9">
        <w:t xml:space="preserve"> </w:t>
      </w:r>
    </w:p>
    <w:p w14:paraId="7B049F5B" w14:textId="77777777" w:rsidR="0042269E" w:rsidRDefault="0042269E" w:rsidP="0042269E">
      <w:pPr>
        <w:pStyle w:val="Heading1"/>
        <w:numPr>
          <w:ilvl w:val="0"/>
          <w:numId w:val="9"/>
        </w:numPr>
        <w:spacing w:before="480" w:line="240" w:lineRule="atLeast"/>
      </w:pPr>
      <w:bookmarkStart w:id="7" w:name="_Toc251226545"/>
      <w:bookmarkStart w:id="8" w:name="_Toc406674189"/>
      <w:bookmarkStart w:id="9" w:name="_Toc222283356"/>
      <w:bookmarkStart w:id="10" w:name="_Toc226533295"/>
      <w:bookmarkStart w:id="11" w:name="_Toc236110395"/>
      <w:r>
        <w:t>Responsibilities</w:t>
      </w:r>
      <w:bookmarkEnd w:id="7"/>
      <w:bookmarkEnd w:id="8"/>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42269E" w14:paraId="7B049F5E" w14:textId="77777777" w:rsidTr="002219C9">
        <w:tc>
          <w:tcPr>
            <w:tcW w:w="1967" w:type="dxa"/>
          </w:tcPr>
          <w:p w14:paraId="7B049F5C" w14:textId="77777777" w:rsidR="0042269E" w:rsidRDefault="0042269E" w:rsidP="00AC6A93">
            <w:pPr>
              <w:pStyle w:val="Tableheadingcentre"/>
            </w:pPr>
            <w:r>
              <w:t>Role</w:t>
            </w:r>
          </w:p>
        </w:tc>
        <w:tc>
          <w:tcPr>
            <w:tcW w:w="6684" w:type="dxa"/>
          </w:tcPr>
          <w:p w14:paraId="7B049F5D" w14:textId="77777777" w:rsidR="0042269E" w:rsidRDefault="0042269E" w:rsidP="00AC6A93">
            <w:pPr>
              <w:pStyle w:val="Tableheadingleft"/>
            </w:pPr>
            <w:r>
              <w:t>Responsibility</w:t>
            </w:r>
          </w:p>
        </w:tc>
      </w:tr>
      <w:tr w:rsidR="0042269E" w14:paraId="7B049F61" w14:textId="77777777" w:rsidTr="002219C9">
        <w:tc>
          <w:tcPr>
            <w:tcW w:w="1967" w:type="dxa"/>
          </w:tcPr>
          <w:p w14:paraId="7B049F5F" w14:textId="77777777" w:rsidR="0042269E" w:rsidRDefault="0042269E" w:rsidP="00AC6A93">
            <w:pPr>
              <w:pStyle w:val="Tabletextleft"/>
            </w:pPr>
            <w:r>
              <w:t>Engineering Manager</w:t>
            </w:r>
          </w:p>
        </w:tc>
        <w:tc>
          <w:tcPr>
            <w:tcW w:w="6684" w:type="dxa"/>
          </w:tcPr>
          <w:p w14:paraId="7B049F60" w14:textId="77777777" w:rsidR="0042269E" w:rsidRDefault="0042269E" w:rsidP="00AC6A93">
            <w:pPr>
              <w:pStyle w:val="Tabletextleft"/>
            </w:pPr>
          </w:p>
        </w:tc>
      </w:tr>
      <w:tr w:rsidR="0042269E" w14:paraId="7B049F64" w14:textId="77777777" w:rsidTr="002219C9">
        <w:tc>
          <w:tcPr>
            <w:tcW w:w="1967" w:type="dxa"/>
          </w:tcPr>
          <w:p w14:paraId="7B049F62" w14:textId="77777777" w:rsidR="0042269E" w:rsidRDefault="0042269E" w:rsidP="00AC6A93">
            <w:pPr>
              <w:pStyle w:val="Tabletextleft"/>
            </w:pPr>
            <w:r>
              <w:t>Production Manager</w:t>
            </w:r>
          </w:p>
        </w:tc>
        <w:tc>
          <w:tcPr>
            <w:tcW w:w="6684" w:type="dxa"/>
          </w:tcPr>
          <w:p w14:paraId="7B049F63" w14:textId="77777777" w:rsidR="0042269E" w:rsidRDefault="0042269E" w:rsidP="00AC6A93">
            <w:pPr>
              <w:pStyle w:val="Tabletextleft"/>
            </w:pPr>
          </w:p>
        </w:tc>
      </w:tr>
      <w:tr w:rsidR="0042269E" w14:paraId="7B049F67" w14:textId="77777777" w:rsidTr="002219C9">
        <w:tc>
          <w:tcPr>
            <w:tcW w:w="1967" w:type="dxa"/>
          </w:tcPr>
          <w:p w14:paraId="7B049F65" w14:textId="77777777" w:rsidR="0042269E" w:rsidRDefault="0042269E" w:rsidP="00AC6A93">
            <w:pPr>
              <w:pStyle w:val="Tabletextleft"/>
            </w:pPr>
            <w:r>
              <w:t>Quality Manager</w:t>
            </w:r>
          </w:p>
        </w:tc>
        <w:tc>
          <w:tcPr>
            <w:tcW w:w="6684" w:type="dxa"/>
          </w:tcPr>
          <w:p w14:paraId="7B049F66" w14:textId="77777777" w:rsidR="0042269E" w:rsidRDefault="0042269E" w:rsidP="00AC6A93">
            <w:pPr>
              <w:pStyle w:val="Tabletextleft"/>
            </w:pPr>
          </w:p>
        </w:tc>
      </w:tr>
    </w:tbl>
    <w:p w14:paraId="7B049F68" w14:textId="77777777" w:rsidR="0042269E" w:rsidRPr="005D12FB" w:rsidRDefault="0042269E" w:rsidP="0042269E">
      <w:pPr>
        <w:pStyle w:val="Instruction"/>
      </w:pPr>
      <w:r>
        <w:t>Amend roles and responsibilities as applicable for your company processes and structure.</w:t>
      </w:r>
    </w:p>
    <w:p w14:paraId="7B049F69" w14:textId="77777777" w:rsidR="0042269E" w:rsidRPr="000237DF" w:rsidRDefault="0042269E" w:rsidP="0042269E">
      <w:pPr>
        <w:pStyle w:val="Heading1"/>
        <w:numPr>
          <w:ilvl w:val="0"/>
          <w:numId w:val="9"/>
        </w:numPr>
        <w:spacing w:before="480" w:after="200" w:line="240" w:lineRule="auto"/>
      </w:pPr>
      <w:bookmarkStart w:id="12" w:name="_Toc406674190"/>
      <w:r w:rsidRPr="000237DF">
        <w:t>Procedure</w:t>
      </w:r>
      <w:bookmarkEnd w:id="9"/>
      <w:bookmarkEnd w:id="10"/>
      <w:bookmarkEnd w:id="11"/>
      <w:bookmarkEnd w:id="12"/>
    </w:p>
    <w:p w14:paraId="7B049F6A" w14:textId="77777777" w:rsidR="0042269E" w:rsidRPr="000237DF" w:rsidRDefault="0042269E" w:rsidP="0042269E">
      <w:pPr>
        <w:pStyle w:val="Heading2"/>
        <w:numPr>
          <w:ilvl w:val="1"/>
          <w:numId w:val="9"/>
        </w:numPr>
        <w:tabs>
          <w:tab w:val="left" w:pos="900"/>
        </w:tabs>
        <w:spacing w:before="360" w:after="200" w:line="240" w:lineRule="auto"/>
      </w:pPr>
      <w:bookmarkStart w:id="13" w:name="_Toc222283357"/>
      <w:bookmarkStart w:id="14" w:name="_Toc226533296"/>
      <w:bookmarkStart w:id="15" w:name="_Toc236110396"/>
      <w:bookmarkStart w:id="16" w:name="_Toc406674191"/>
      <w:r w:rsidRPr="000237DF">
        <w:t>General</w:t>
      </w:r>
      <w:bookmarkStart w:id="17" w:name="_GoBack"/>
      <w:bookmarkEnd w:id="13"/>
      <w:bookmarkEnd w:id="14"/>
      <w:bookmarkEnd w:id="15"/>
      <w:bookmarkEnd w:id="16"/>
      <w:bookmarkEnd w:id="17"/>
    </w:p>
    <w:p w14:paraId="04EAA303" w14:textId="36EBB542" w:rsidR="000E6F2D" w:rsidRDefault="0042269E" w:rsidP="00252E2F">
      <w:pPr>
        <w:pStyle w:val="ListParagraph"/>
        <w:ind w:hanging="131"/>
        <w:rPr>
          <w:lang w:eastAsia="en-AU"/>
        </w:rPr>
      </w:pPr>
      <w:r w:rsidRPr="00252E2F">
        <w:rPr>
          <w:color w:val="FF0000"/>
        </w:rPr>
        <w:t xml:space="preserve">This is a paraphrase of </w:t>
      </w:r>
      <w:r w:rsidR="003E6CE2" w:rsidRPr="00252E2F">
        <w:rPr>
          <w:rFonts w:cs="Tahoma"/>
          <w:color w:val="FF0000"/>
          <w:lang w:eastAsia="en-AU"/>
        </w:rPr>
        <w:t>ISO13485:2016</w:t>
      </w:r>
      <w:r w:rsidR="00252E2F" w:rsidRPr="00252E2F">
        <w:rPr>
          <w:rFonts w:cs="Tahoma"/>
          <w:color w:val="FF0000"/>
          <w:lang w:eastAsia="en-AU"/>
        </w:rPr>
        <w:t xml:space="preserve"> </w:t>
      </w:r>
      <w:r w:rsidR="00252E2F">
        <w:rPr>
          <w:rFonts w:cs="Tahoma"/>
          <w:lang w:eastAsia="en-AU"/>
        </w:rPr>
        <w:t>(</w:t>
      </w:r>
      <w:r w:rsidR="000E6F2D" w:rsidRPr="006E26F1">
        <w:rPr>
          <w:lang w:eastAsia="en-AU"/>
        </w:rPr>
        <w:t>The ISO 13485 standard was updated to keep up with changes in the industry and to address changes in the underlying ISO 9001 standard. While the old ISO 13485 2003 standard was based on the old ISO 9001:2000 standard, the new one is based on ISO 9001: 2008. Since 2003, many jurisdictions had either revised or introduced new regulations for medical devices and these have been integrated with the new ISO 13485 standards.</w:t>
      </w:r>
      <w:r w:rsidR="00252E2F">
        <w:rPr>
          <w:lang w:eastAsia="en-AU"/>
        </w:rPr>
        <w:t>)</w:t>
      </w:r>
    </w:p>
    <w:p w14:paraId="7B049F6B" w14:textId="17E71872" w:rsidR="0042269E" w:rsidRPr="000237DF" w:rsidRDefault="0042269E" w:rsidP="0042269E">
      <w:pPr>
        <w:pStyle w:val="Instruction"/>
      </w:pPr>
      <w:r w:rsidRPr="000237DF">
        <w:t>clause 8.4 which states that the data is to "...demonstrate the suitability and effectiveness of the quality management system and to evaluate if improvement of the effectiveness of the quality management system can be made".</w:t>
      </w:r>
    </w:p>
    <w:p w14:paraId="7B049F6C" w14:textId="77777777" w:rsidR="0042269E" w:rsidRPr="000237DF" w:rsidRDefault="0042269E" w:rsidP="0042269E">
      <w:r w:rsidRPr="000237DF">
        <w:t>Data and information recorded in quality records are compiled and analysed periodically to determine trends in the performance and effectiveness of the QMS and to identify opportunities for improvement.</w:t>
      </w:r>
    </w:p>
    <w:p w14:paraId="7B049F6D" w14:textId="77777777" w:rsidR="0042269E" w:rsidRPr="000237DF" w:rsidRDefault="0042269E" w:rsidP="0042269E">
      <w:r w:rsidRPr="000237DF">
        <w:t xml:space="preserve">QA is responsible for coordinating reviews and for reporting conclusions and trends to senior management within the framework of management reviews of the QMS (refer </w:t>
      </w:r>
      <w:r>
        <w:t xml:space="preserve">to </w:t>
      </w:r>
      <w:r w:rsidRPr="0081422C">
        <w:rPr>
          <w:rStyle w:val="SubtleEmphasis"/>
        </w:rPr>
        <w:t>Procedure</w:t>
      </w:r>
      <w:r>
        <w:t xml:space="preserve"> </w:t>
      </w:r>
      <w:r w:rsidRPr="0048440E">
        <w:rPr>
          <w:i/>
        </w:rPr>
        <w:t>QP501</w:t>
      </w:r>
      <w:r>
        <w:rPr>
          <w:i/>
        </w:rPr>
        <w:t>:</w:t>
      </w:r>
      <w:r w:rsidRPr="0048440E">
        <w:rPr>
          <w:i/>
        </w:rPr>
        <w:t xml:space="preserve"> Management Review</w:t>
      </w:r>
      <w:r w:rsidRPr="000237DF">
        <w:t>).</w:t>
      </w:r>
    </w:p>
    <w:p w14:paraId="7B049F6E" w14:textId="11F8D189" w:rsidR="0042269E" w:rsidRPr="000237DF" w:rsidRDefault="00760708" w:rsidP="0042269E">
      <w:pPr>
        <w:pStyle w:val="Heading2"/>
        <w:numPr>
          <w:ilvl w:val="1"/>
          <w:numId w:val="9"/>
        </w:numPr>
        <w:tabs>
          <w:tab w:val="left" w:pos="900"/>
        </w:tabs>
        <w:spacing w:before="360" w:after="200" w:line="240" w:lineRule="auto"/>
      </w:pPr>
      <w:bookmarkStart w:id="18" w:name="_Toc406674192"/>
      <w:r>
        <w:lastRenderedPageBreak/>
        <w:t>Cat</w:t>
      </w:r>
      <w:r w:rsidRPr="000237DF">
        <w:t>e</w:t>
      </w:r>
      <w:r>
        <w:t>gories</w:t>
      </w:r>
      <w:bookmarkEnd w:id="18"/>
    </w:p>
    <w:p w14:paraId="7B049F6F" w14:textId="77777777" w:rsidR="0042269E" w:rsidRPr="000237DF" w:rsidRDefault="0042269E" w:rsidP="0042269E">
      <w:pPr>
        <w:pStyle w:val="Instruction"/>
      </w:pPr>
      <w:r w:rsidRPr="000237DF">
        <w:t>Data collection and analysis is defined in terms of the categories ISO 13485 Clause 8.4 a) to d). This ensures and demonstrates compliance with the standard.</w:t>
      </w:r>
    </w:p>
    <w:p w14:paraId="7B049F70" w14:textId="77777777" w:rsidR="0042269E" w:rsidRPr="000237DF" w:rsidRDefault="0042269E" w:rsidP="0042269E">
      <w:pPr>
        <w:pStyle w:val="Instruction"/>
      </w:pPr>
      <w:r w:rsidRPr="000237DF">
        <w:t xml:space="preserve">Four categories of information and data are identified in ISO 13485 clause 8.8, a) to d). This information is recorded, collated and regularly analysed. These are described in the following </w:t>
      </w:r>
      <w:r>
        <w:t>four clauses.</w:t>
      </w:r>
    </w:p>
    <w:p w14:paraId="7B049F71" w14:textId="77777777" w:rsidR="000C4873" w:rsidRDefault="000C4873" w:rsidP="0042269E"/>
    <w:p w14:paraId="7B049F72" w14:textId="77777777" w:rsidR="0042269E" w:rsidRPr="000237DF" w:rsidRDefault="0042269E" w:rsidP="0042269E">
      <w:r w:rsidRPr="000237DF">
        <w:t>Customer feedback is recorded and analysed by purchasing/marketing and QA:</w:t>
      </w:r>
    </w:p>
    <w:p w14:paraId="7B049F73" w14:textId="77777777" w:rsidR="0042269E" w:rsidRPr="000237DF" w:rsidRDefault="0042269E" w:rsidP="002219C9">
      <w:pPr>
        <w:pStyle w:val="Bullet1"/>
      </w:pPr>
      <w:r w:rsidRPr="002219C9">
        <w:t>customer</w:t>
      </w:r>
      <w:r w:rsidRPr="000237DF">
        <w:t xml:space="preserve"> feedback and satisfaction </w:t>
      </w:r>
      <w:proofErr w:type="gramStart"/>
      <w:r w:rsidRPr="000237DF">
        <w:t>is</w:t>
      </w:r>
      <w:proofErr w:type="gramEnd"/>
      <w:r w:rsidRPr="000237DF">
        <w:t xml:space="preserve"> collected (refer</w:t>
      </w:r>
      <w:r>
        <w:t xml:space="preserve"> to </w:t>
      </w:r>
      <w:r w:rsidRPr="0081422C">
        <w:rPr>
          <w:rStyle w:val="SubtleEmphasis"/>
        </w:rPr>
        <w:t>Procedure</w:t>
      </w:r>
      <w:r w:rsidRPr="000237DF">
        <w:t xml:space="preserve"> </w:t>
      </w:r>
      <w:r w:rsidRPr="0048440E">
        <w:rPr>
          <w:i/>
        </w:rPr>
        <w:t>QP801</w:t>
      </w:r>
      <w:r>
        <w:rPr>
          <w:i/>
        </w:rPr>
        <w:t>:</w:t>
      </w:r>
      <w:r w:rsidRPr="0048440E">
        <w:rPr>
          <w:i/>
        </w:rPr>
        <w:t xml:space="preserve"> Feedback and Customer Satisfaction</w:t>
      </w:r>
      <w:r w:rsidRPr="000237DF">
        <w:t>)</w:t>
      </w:r>
    </w:p>
    <w:p w14:paraId="7B049F74" w14:textId="600FC528" w:rsidR="0042269E" w:rsidRPr="000237DF" w:rsidRDefault="0042269E" w:rsidP="002219C9">
      <w:pPr>
        <w:pStyle w:val="Bullet1"/>
      </w:pPr>
      <w:r w:rsidRPr="002219C9">
        <w:t>customer</w:t>
      </w:r>
      <w:r w:rsidRPr="000237DF">
        <w:t xml:space="preserve"> complaints are recorded in a complaints log (refer</w:t>
      </w:r>
      <w:r>
        <w:t xml:space="preserve"> to </w:t>
      </w:r>
      <w:r w:rsidRPr="0081422C">
        <w:rPr>
          <w:rStyle w:val="SubtleEmphasis"/>
        </w:rPr>
        <w:t>Procedure</w:t>
      </w:r>
      <w:r>
        <w:t xml:space="preserve"> </w:t>
      </w:r>
      <w:r w:rsidRPr="0048440E">
        <w:rPr>
          <w:i/>
        </w:rPr>
        <w:t>QP809</w:t>
      </w:r>
      <w:r>
        <w:rPr>
          <w:i/>
        </w:rPr>
        <w:t>:</w:t>
      </w:r>
      <w:r w:rsidRPr="0048440E">
        <w:rPr>
          <w:i/>
        </w:rPr>
        <w:t xml:space="preserve"> Customer Complaints</w:t>
      </w:r>
      <w:r w:rsidR="00AC6A93">
        <w:t>)</w:t>
      </w:r>
    </w:p>
    <w:p w14:paraId="7B049F75" w14:textId="77777777" w:rsidR="0042269E" w:rsidRPr="000237DF" w:rsidRDefault="0042269E" w:rsidP="0042269E">
      <w:r w:rsidRPr="000237DF">
        <w:t>Conformity to product requirements:</w:t>
      </w:r>
    </w:p>
    <w:p w14:paraId="7B049F76" w14:textId="77777777" w:rsidR="0042269E" w:rsidRPr="000237DF" w:rsidRDefault="0042269E" w:rsidP="0042269E">
      <w:pPr>
        <w:pStyle w:val="Instruction"/>
      </w:pPr>
      <w:r w:rsidRPr="000237DF">
        <w:t xml:space="preserve">Add other data relevant to product conformity at </w:t>
      </w:r>
      <w:r>
        <w:t>the company</w:t>
      </w:r>
      <w:r w:rsidRPr="000237DF">
        <w:t>.</w:t>
      </w:r>
    </w:p>
    <w:p w14:paraId="7B049F77" w14:textId="77777777" w:rsidR="0042269E" w:rsidRPr="000237DF" w:rsidRDefault="0042269E" w:rsidP="0042269E">
      <w:r w:rsidRPr="000237DF">
        <w:t>Records are compiled and analysed by engineering, production and QA (refer</w:t>
      </w:r>
      <w:r>
        <w:t xml:space="preserve"> to </w:t>
      </w:r>
      <w:r w:rsidRPr="0081422C">
        <w:rPr>
          <w:rStyle w:val="SubtleEmphasis"/>
        </w:rPr>
        <w:t>Procedure</w:t>
      </w:r>
      <w:r w:rsidRPr="000237DF">
        <w:t xml:space="preserve"> </w:t>
      </w:r>
      <w:r w:rsidRPr="0048440E">
        <w:rPr>
          <w:i/>
        </w:rPr>
        <w:t>QP805</w:t>
      </w:r>
      <w:r>
        <w:rPr>
          <w:i/>
        </w:rPr>
        <w:t>:</w:t>
      </w:r>
      <w:r w:rsidRPr="0048440E">
        <w:rPr>
          <w:i/>
        </w:rPr>
        <w:t xml:space="preserve"> Control of Non-conforming Product</w:t>
      </w:r>
      <w:r w:rsidRPr="000237DF">
        <w:t>):</w:t>
      </w:r>
    </w:p>
    <w:p w14:paraId="7B049F78" w14:textId="77777777" w:rsidR="0042269E" w:rsidRPr="002219C9" w:rsidRDefault="0042269E" w:rsidP="002219C9">
      <w:pPr>
        <w:pStyle w:val="Bullet1"/>
      </w:pPr>
      <w:r w:rsidRPr="002219C9">
        <w:t>scrapped products</w:t>
      </w:r>
    </w:p>
    <w:p w14:paraId="7B049F79" w14:textId="77777777" w:rsidR="0042269E" w:rsidRPr="002219C9" w:rsidRDefault="0042269E" w:rsidP="002219C9">
      <w:pPr>
        <w:pStyle w:val="Bullet1"/>
      </w:pPr>
      <w:r w:rsidRPr="002219C9">
        <w:t>reworks and repairs</w:t>
      </w:r>
    </w:p>
    <w:p w14:paraId="7B049F7A" w14:textId="6841144C" w:rsidR="0042269E" w:rsidRPr="000237DF" w:rsidRDefault="0042269E" w:rsidP="002219C9">
      <w:pPr>
        <w:pStyle w:val="Bullet1"/>
      </w:pPr>
      <w:r w:rsidRPr="002219C9">
        <w:t>non-conformance</w:t>
      </w:r>
      <w:r w:rsidR="00AC6A93">
        <w:t xml:space="preserve"> reports</w:t>
      </w:r>
    </w:p>
    <w:p w14:paraId="7B049F7B" w14:textId="77777777" w:rsidR="0042269E" w:rsidRDefault="0042269E" w:rsidP="0042269E"/>
    <w:p w14:paraId="7B049F7C" w14:textId="77777777" w:rsidR="0042269E" w:rsidRPr="000237DF" w:rsidRDefault="0042269E" w:rsidP="0042269E">
      <w:r w:rsidRPr="000237DF">
        <w:t>Characteristics of processes and products are compiled and evaluated by engineering, production and QA:</w:t>
      </w:r>
    </w:p>
    <w:p w14:paraId="7B049F7D" w14:textId="77777777" w:rsidR="0042269E" w:rsidRPr="000237DF" w:rsidRDefault="0042269E" w:rsidP="0042269E">
      <w:pPr>
        <w:pStyle w:val="Instruction"/>
      </w:pPr>
      <w:r w:rsidRPr="000237DF">
        <w:t>If other data related to this category is already collected, add it to this list.</w:t>
      </w:r>
    </w:p>
    <w:p w14:paraId="7B049F7E" w14:textId="77777777" w:rsidR="0042269E" w:rsidRPr="000237DF" w:rsidRDefault="0042269E" w:rsidP="002219C9">
      <w:pPr>
        <w:pStyle w:val="Bullet1"/>
      </w:pPr>
      <w:r w:rsidRPr="002219C9">
        <w:t>process</w:t>
      </w:r>
      <w:r w:rsidRPr="000237DF">
        <w:t xml:space="preserve"> performance variation recorded in SPC charts</w:t>
      </w:r>
    </w:p>
    <w:p w14:paraId="7B049F7F" w14:textId="77777777" w:rsidR="0042269E" w:rsidRPr="000237DF" w:rsidRDefault="0042269E" w:rsidP="0042269E">
      <w:pPr>
        <w:pStyle w:val="Instruction"/>
      </w:pPr>
      <w:r w:rsidRPr="000237DF">
        <w:t>Delete if SPC is not used.</w:t>
      </w:r>
    </w:p>
    <w:p w14:paraId="7B049F80" w14:textId="77777777" w:rsidR="0042269E" w:rsidRPr="000237DF" w:rsidRDefault="0042269E" w:rsidP="002219C9">
      <w:pPr>
        <w:pStyle w:val="Bullet1"/>
      </w:pPr>
      <w:r w:rsidRPr="000237DF">
        <w:t xml:space="preserve">set-up records (refer </w:t>
      </w:r>
      <w:r>
        <w:t xml:space="preserve">to </w:t>
      </w:r>
      <w:r w:rsidRPr="0081422C">
        <w:rPr>
          <w:rStyle w:val="SubtleEmphasis"/>
        </w:rPr>
        <w:t>Procedure QP803: In-Process Inspections</w:t>
      </w:r>
      <w:r w:rsidRPr="000237DF">
        <w:t>)</w:t>
      </w:r>
    </w:p>
    <w:p w14:paraId="7B049F81" w14:textId="77777777" w:rsidR="0042269E" w:rsidRPr="000237DF" w:rsidRDefault="0042269E" w:rsidP="002219C9">
      <w:pPr>
        <w:pStyle w:val="Bullet1"/>
      </w:pPr>
      <w:r w:rsidRPr="002219C9">
        <w:t>cycle</w:t>
      </w:r>
      <w:r w:rsidRPr="000237DF">
        <w:t xml:space="preserve"> times recorded in work orders (refer </w:t>
      </w:r>
      <w:r>
        <w:t xml:space="preserve">to </w:t>
      </w:r>
      <w:r w:rsidRPr="0081422C">
        <w:rPr>
          <w:rStyle w:val="SubtleEmphasis"/>
        </w:rPr>
        <w:t>Procedure QP708: Production Work Order and History Record</w:t>
      </w:r>
      <w:r w:rsidRPr="000237DF">
        <w:t>)</w:t>
      </w:r>
    </w:p>
    <w:p w14:paraId="7B049F82" w14:textId="4C47946E" w:rsidR="0042269E" w:rsidRPr="000237DF" w:rsidRDefault="0042269E" w:rsidP="002219C9">
      <w:pPr>
        <w:pStyle w:val="Bullet1"/>
      </w:pPr>
      <w:r w:rsidRPr="002219C9">
        <w:t>unscheduled</w:t>
      </w:r>
      <w:r w:rsidRPr="000237DF">
        <w:t xml:space="preserve"> machine downtime recorded in equipment maintenance logs (refer</w:t>
      </w:r>
      <w:r>
        <w:t xml:space="preserve"> to </w:t>
      </w:r>
      <w:r w:rsidRPr="0081422C">
        <w:rPr>
          <w:rStyle w:val="SubtleEmphasis"/>
        </w:rPr>
        <w:t>Procedure</w:t>
      </w:r>
      <w:r>
        <w:t xml:space="preserve"> </w:t>
      </w:r>
      <w:r w:rsidRPr="0048440E">
        <w:rPr>
          <w:i/>
        </w:rPr>
        <w:t>QP602</w:t>
      </w:r>
      <w:r>
        <w:rPr>
          <w:i/>
        </w:rPr>
        <w:t>:</w:t>
      </w:r>
      <w:r w:rsidRPr="0048440E">
        <w:rPr>
          <w:i/>
        </w:rPr>
        <w:t xml:space="preserve"> Equipment Maintenance</w:t>
      </w:r>
      <w:r w:rsidR="00AC6A93">
        <w:t>)</w:t>
      </w:r>
    </w:p>
    <w:p w14:paraId="7B049F83" w14:textId="77777777" w:rsidR="0042269E" w:rsidRPr="000237DF" w:rsidRDefault="0042269E" w:rsidP="0042269E">
      <w:r w:rsidRPr="000237DF">
        <w:t>Supplier quality performance records are compiled and evaluated by purchasing and QA:</w:t>
      </w:r>
    </w:p>
    <w:p w14:paraId="7B049F84" w14:textId="77777777" w:rsidR="0042269E" w:rsidRPr="000237DF" w:rsidRDefault="0042269E" w:rsidP="0042269E">
      <w:pPr>
        <w:pStyle w:val="Instruction"/>
      </w:pPr>
      <w:r w:rsidRPr="000237DF">
        <w:t>Supplier quality performance is required in ISO 13485 Clause 7.4.</w:t>
      </w:r>
    </w:p>
    <w:p w14:paraId="7B049F85" w14:textId="659ADED1" w:rsidR="0042269E" w:rsidRPr="000237DF" w:rsidRDefault="0042269E" w:rsidP="002219C9">
      <w:pPr>
        <w:pStyle w:val="Bullet1"/>
      </w:pPr>
      <w:r w:rsidRPr="000237DF">
        <w:t>supplier quality and on-time delivery performance recorded in sub-contractor quality performance files (refer</w:t>
      </w:r>
      <w:r>
        <w:t xml:space="preserve"> to </w:t>
      </w:r>
      <w:r w:rsidRPr="0081422C">
        <w:rPr>
          <w:rStyle w:val="SubtleEmphasis"/>
        </w:rPr>
        <w:t>Procedure</w:t>
      </w:r>
      <w:r>
        <w:t xml:space="preserve"> </w:t>
      </w:r>
      <w:r w:rsidRPr="0048440E">
        <w:rPr>
          <w:i/>
        </w:rPr>
        <w:t>QP705</w:t>
      </w:r>
      <w:r>
        <w:rPr>
          <w:i/>
        </w:rPr>
        <w:t>:</w:t>
      </w:r>
      <w:r w:rsidRPr="0048440E">
        <w:rPr>
          <w:i/>
        </w:rPr>
        <w:t xml:space="preserve"> Supplier Evaluation and Monitoring</w:t>
      </w:r>
      <w:r w:rsidR="00AC6A93">
        <w:t>)</w:t>
      </w:r>
    </w:p>
    <w:p w14:paraId="7B049F86" w14:textId="77777777" w:rsidR="0042269E" w:rsidRPr="000237DF" w:rsidRDefault="0042269E" w:rsidP="0042269E">
      <w:pPr>
        <w:pStyle w:val="Heading2"/>
        <w:numPr>
          <w:ilvl w:val="1"/>
          <w:numId w:val="9"/>
        </w:numPr>
        <w:tabs>
          <w:tab w:val="left" w:pos="900"/>
        </w:tabs>
        <w:spacing w:before="360" w:after="200" w:line="240" w:lineRule="auto"/>
      </w:pPr>
      <w:bookmarkStart w:id="19" w:name="_Toc222283359"/>
      <w:bookmarkStart w:id="20" w:name="_Toc226533298"/>
      <w:bookmarkStart w:id="21" w:name="_Toc236110398"/>
      <w:bookmarkStart w:id="22" w:name="_Toc406674193"/>
      <w:r w:rsidRPr="000237DF">
        <w:t>Reporting and use of data</w:t>
      </w:r>
      <w:bookmarkEnd w:id="19"/>
      <w:bookmarkEnd w:id="20"/>
      <w:bookmarkEnd w:id="21"/>
      <w:bookmarkEnd w:id="22"/>
    </w:p>
    <w:p w14:paraId="7B049F87" w14:textId="46114395" w:rsidR="0042269E" w:rsidRPr="000237DF" w:rsidRDefault="0042269E" w:rsidP="0042269E">
      <w:r w:rsidRPr="000237DF">
        <w:t>Quality and operational performance data and trends are reported to the senior management for review and planning. Information is regularly communicated through distribution of charts and reports and through formal management review (refer</w:t>
      </w:r>
      <w:r>
        <w:t xml:space="preserve"> to </w:t>
      </w:r>
      <w:r w:rsidRPr="0081422C">
        <w:rPr>
          <w:rStyle w:val="SubtleEmphasis"/>
        </w:rPr>
        <w:t>Procedure</w:t>
      </w:r>
      <w:r>
        <w:t xml:space="preserve"> </w:t>
      </w:r>
      <w:r w:rsidRPr="0048440E">
        <w:rPr>
          <w:i/>
        </w:rPr>
        <w:t>QP501</w:t>
      </w:r>
      <w:r>
        <w:rPr>
          <w:i/>
        </w:rPr>
        <w:t>:</w:t>
      </w:r>
      <w:r w:rsidRPr="0048440E">
        <w:rPr>
          <w:i/>
        </w:rPr>
        <w:t xml:space="preserve"> Management Review</w:t>
      </w:r>
      <w:r w:rsidRPr="000237DF">
        <w:t>).</w:t>
      </w:r>
    </w:p>
    <w:p w14:paraId="7B049F88" w14:textId="1F5A820C" w:rsidR="0042269E" w:rsidRPr="000237DF" w:rsidRDefault="0042269E" w:rsidP="0042269E">
      <w:r w:rsidRPr="000237DF">
        <w:lastRenderedPageBreak/>
        <w:t>Quality and operational performance data and trends are used to identify opportunities for improvement and reviewing quality objectives (refer</w:t>
      </w:r>
      <w:r>
        <w:t xml:space="preserve"> to </w:t>
      </w:r>
      <w:r w:rsidRPr="0081422C">
        <w:rPr>
          <w:rStyle w:val="SubtleEmphasis"/>
        </w:rPr>
        <w:t>Procedure</w:t>
      </w:r>
      <w:r w:rsidRPr="000237DF">
        <w:t xml:space="preserve"> </w:t>
      </w:r>
      <w:r w:rsidRPr="0048440E">
        <w:rPr>
          <w:i/>
        </w:rPr>
        <w:t>QP807</w:t>
      </w:r>
      <w:r>
        <w:rPr>
          <w:i/>
        </w:rPr>
        <w:t>:</w:t>
      </w:r>
      <w:r w:rsidRPr="0048440E">
        <w:rPr>
          <w:i/>
        </w:rPr>
        <w:t xml:space="preserve"> Continu</w:t>
      </w:r>
      <w:r w:rsidR="00212361">
        <w:rPr>
          <w:i/>
        </w:rPr>
        <w:t xml:space="preserve">ous </w:t>
      </w:r>
      <w:r w:rsidRPr="0048440E">
        <w:rPr>
          <w:i/>
        </w:rPr>
        <w:t>Improvement</w:t>
      </w:r>
      <w:r w:rsidRPr="000237DF">
        <w:t xml:space="preserve"> and </w:t>
      </w:r>
      <w:r w:rsidRPr="0081422C">
        <w:rPr>
          <w:rStyle w:val="SubtleEmphasis"/>
        </w:rPr>
        <w:t>Procedure</w:t>
      </w:r>
      <w:r>
        <w:t xml:space="preserve"> </w:t>
      </w:r>
      <w:r w:rsidRPr="0048440E">
        <w:rPr>
          <w:i/>
        </w:rPr>
        <w:t>QP501</w:t>
      </w:r>
      <w:r>
        <w:rPr>
          <w:i/>
        </w:rPr>
        <w:t>:</w:t>
      </w:r>
      <w:r w:rsidRPr="0048440E">
        <w:rPr>
          <w:i/>
        </w:rPr>
        <w:t xml:space="preserve"> Management Revie</w:t>
      </w:r>
      <w:r w:rsidRPr="00D57736">
        <w:rPr>
          <w:i/>
        </w:rPr>
        <w:t>w</w:t>
      </w:r>
      <w:r w:rsidRPr="000237DF">
        <w:t>).</w:t>
      </w:r>
    </w:p>
    <w:p w14:paraId="7B049F89" w14:textId="77777777" w:rsidR="0042269E" w:rsidRDefault="0042269E" w:rsidP="0042269E">
      <w:r>
        <w:t xml:space="preserve"> </w:t>
      </w:r>
    </w:p>
    <w:p w14:paraId="2362E341" w14:textId="77777777" w:rsidR="001258B7" w:rsidRDefault="0042269E" w:rsidP="001258B7">
      <w:pPr>
        <w:pStyle w:val="Subtitle"/>
      </w:pPr>
      <w:r w:rsidRPr="00A24BA8">
        <w:br w:type="page"/>
      </w:r>
      <w:bookmarkStart w:id="23" w:name="_Toc235848842"/>
      <w:r w:rsidR="001258B7">
        <w:lastRenderedPageBreak/>
        <w:t>Appendices</w:t>
      </w:r>
    </w:p>
    <w:p w14:paraId="23B4FC66" w14:textId="77777777" w:rsidR="001258B7" w:rsidRDefault="001258B7" w:rsidP="001258B7">
      <w:pPr>
        <w:pStyle w:val="Instruction"/>
        <w:ind w:left="0"/>
      </w:pPr>
      <w:r>
        <w:t xml:space="preserve">Amend as required or delete. </w:t>
      </w:r>
    </w:p>
    <w:p w14:paraId="714388FA" w14:textId="77777777" w:rsidR="001258B7" w:rsidRDefault="001258B7" w:rsidP="001258B7">
      <w:pPr>
        <w:spacing w:before="0" w:after="0"/>
        <w:ind w:left="0"/>
        <w:rPr>
          <w:color w:val="FF0000"/>
          <w:szCs w:val="18"/>
        </w:rPr>
      </w:pPr>
      <w:r>
        <w:br w:type="page"/>
      </w:r>
    </w:p>
    <w:p w14:paraId="4B1C8B7E" w14:textId="77777777" w:rsidR="001258B7" w:rsidRDefault="001258B7" w:rsidP="001258B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12030A6" w14:textId="77777777" w:rsidR="001258B7" w:rsidRDefault="001258B7" w:rsidP="001258B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1258B7" w14:paraId="1E5A5DB3" w14:textId="77777777" w:rsidTr="00AC6A93">
        <w:trPr>
          <w:tblHeader/>
        </w:trPr>
        <w:tc>
          <w:tcPr>
            <w:tcW w:w="2689" w:type="dxa"/>
          </w:tcPr>
          <w:p w14:paraId="6AF71BE8" w14:textId="77777777" w:rsidR="001258B7" w:rsidRDefault="001258B7" w:rsidP="00AC6A93">
            <w:pPr>
              <w:pStyle w:val="TableHeading"/>
            </w:pPr>
            <w:r>
              <w:t>Term</w:t>
            </w:r>
          </w:p>
        </w:tc>
        <w:tc>
          <w:tcPr>
            <w:tcW w:w="6769" w:type="dxa"/>
          </w:tcPr>
          <w:p w14:paraId="24F677B0" w14:textId="77777777" w:rsidR="001258B7" w:rsidRDefault="001258B7" w:rsidP="00AC6A93">
            <w:pPr>
              <w:pStyle w:val="TableHeading"/>
            </w:pPr>
            <w:r>
              <w:t>Definition</w:t>
            </w:r>
          </w:p>
        </w:tc>
      </w:tr>
      <w:tr w:rsidR="001258B7" w14:paraId="35617D09" w14:textId="77777777" w:rsidTr="00AC6A93">
        <w:tc>
          <w:tcPr>
            <w:tcW w:w="2689" w:type="dxa"/>
          </w:tcPr>
          <w:p w14:paraId="0BC96FCD" w14:textId="77777777" w:rsidR="001258B7" w:rsidRDefault="001258B7" w:rsidP="00AC6A93">
            <w:pPr>
              <w:pStyle w:val="TableContent"/>
            </w:pPr>
          </w:p>
        </w:tc>
        <w:tc>
          <w:tcPr>
            <w:tcW w:w="6769" w:type="dxa"/>
          </w:tcPr>
          <w:p w14:paraId="49D2C1CC" w14:textId="77777777" w:rsidR="001258B7" w:rsidRPr="008C055C" w:rsidRDefault="001258B7" w:rsidP="00AC6A93">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1258B7" w14:paraId="4BF5F041" w14:textId="77777777" w:rsidTr="00AC6A93">
        <w:tc>
          <w:tcPr>
            <w:tcW w:w="2689" w:type="dxa"/>
          </w:tcPr>
          <w:p w14:paraId="78069882" w14:textId="77777777" w:rsidR="001258B7" w:rsidRDefault="001258B7" w:rsidP="00AC6A93">
            <w:pPr>
              <w:pStyle w:val="TableContent"/>
            </w:pPr>
          </w:p>
        </w:tc>
        <w:tc>
          <w:tcPr>
            <w:tcW w:w="6769" w:type="dxa"/>
          </w:tcPr>
          <w:p w14:paraId="3015B60D" w14:textId="77777777" w:rsidR="001258B7" w:rsidRDefault="001258B7" w:rsidP="00AC6A93">
            <w:pPr>
              <w:pStyle w:val="TableContent"/>
            </w:pPr>
          </w:p>
        </w:tc>
      </w:tr>
      <w:tr w:rsidR="001258B7" w14:paraId="00931FD4" w14:textId="77777777" w:rsidTr="00AC6A93">
        <w:tc>
          <w:tcPr>
            <w:tcW w:w="2689" w:type="dxa"/>
          </w:tcPr>
          <w:p w14:paraId="350EDE28" w14:textId="77777777" w:rsidR="001258B7" w:rsidRDefault="001258B7" w:rsidP="00AC6A93">
            <w:pPr>
              <w:pStyle w:val="TableContent"/>
            </w:pPr>
          </w:p>
        </w:tc>
        <w:tc>
          <w:tcPr>
            <w:tcW w:w="6769" w:type="dxa"/>
          </w:tcPr>
          <w:p w14:paraId="166D77A1" w14:textId="77777777" w:rsidR="001258B7" w:rsidRDefault="001258B7" w:rsidP="00AC6A93">
            <w:pPr>
              <w:pStyle w:val="TableContent"/>
            </w:pPr>
          </w:p>
        </w:tc>
      </w:tr>
      <w:tr w:rsidR="001258B7" w14:paraId="0C65078D" w14:textId="77777777" w:rsidTr="00AC6A93">
        <w:tc>
          <w:tcPr>
            <w:tcW w:w="2689" w:type="dxa"/>
          </w:tcPr>
          <w:p w14:paraId="2738AE4E" w14:textId="77777777" w:rsidR="001258B7" w:rsidRDefault="001258B7" w:rsidP="00AC6A93">
            <w:pPr>
              <w:pStyle w:val="TableContent"/>
            </w:pPr>
          </w:p>
        </w:tc>
        <w:tc>
          <w:tcPr>
            <w:tcW w:w="6769" w:type="dxa"/>
          </w:tcPr>
          <w:p w14:paraId="4483B935" w14:textId="77777777" w:rsidR="001258B7" w:rsidRDefault="001258B7" w:rsidP="00AC6A93">
            <w:pPr>
              <w:pStyle w:val="TableContent"/>
            </w:pPr>
          </w:p>
        </w:tc>
      </w:tr>
      <w:tr w:rsidR="001258B7" w14:paraId="6F4D5D30" w14:textId="77777777" w:rsidTr="00AC6A93">
        <w:tc>
          <w:tcPr>
            <w:tcW w:w="2689" w:type="dxa"/>
          </w:tcPr>
          <w:p w14:paraId="1ADF6D90" w14:textId="77777777" w:rsidR="001258B7" w:rsidRDefault="001258B7" w:rsidP="00AC6A93">
            <w:pPr>
              <w:pStyle w:val="TableContent"/>
            </w:pPr>
          </w:p>
        </w:tc>
        <w:tc>
          <w:tcPr>
            <w:tcW w:w="6769" w:type="dxa"/>
          </w:tcPr>
          <w:p w14:paraId="087AEFC7" w14:textId="77777777" w:rsidR="001258B7" w:rsidRDefault="001258B7" w:rsidP="00AC6A93">
            <w:pPr>
              <w:pStyle w:val="TableContent"/>
            </w:pPr>
          </w:p>
        </w:tc>
      </w:tr>
    </w:tbl>
    <w:p w14:paraId="1509FFF2" w14:textId="05FCE79D" w:rsidR="002219C9" w:rsidRDefault="001258B7" w:rsidP="002219C9">
      <w:pPr>
        <w:pStyle w:val="Subtitle"/>
        <w:rPr>
          <w:sz w:val="20"/>
        </w:rPr>
      </w:pPr>
      <w:r w:rsidRPr="00A24BA8">
        <w:br w:type="page"/>
      </w:r>
      <w:r w:rsidR="002219C9">
        <w:lastRenderedPageBreak/>
        <w:t>Document Information</w:t>
      </w:r>
      <w:bookmarkEnd w:id="23"/>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2219C9" w14:paraId="6A0764D7" w14:textId="77777777" w:rsidTr="002219C9">
        <w:trPr>
          <w:cantSplit/>
          <w:tblHeader/>
        </w:trPr>
        <w:tc>
          <w:tcPr>
            <w:tcW w:w="9639" w:type="dxa"/>
            <w:gridSpan w:val="4"/>
            <w:tcBorders>
              <w:top w:val="single" w:sz="12" w:space="0" w:color="auto"/>
              <w:left w:val="nil"/>
              <w:bottom w:val="single" w:sz="6" w:space="0" w:color="auto"/>
              <w:right w:val="nil"/>
            </w:tcBorders>
            <w:hideMark/>
          </w:tcPr>
          <w:p w14:paraId="3BACAA20" w14:textId="77777777" w:rsidR="002219C9" w:rsidRDefault="002219C9">
            <w:pPr>
              <w:pStyle w:val="Tableheadingleft"/>
              <w:rPr>
                <w:sz w:val="20"/>
              </w:rPr>
            </w:pPr>
            <w:r>
              <w:rPr>
                <w:b w:val="0"/>
                <w:sz w:val="20"/>
              </w:rPr>
              <w:br w:type="page"/>
            </w:r>
            <w:r>
              <w:rPr>
                <w:b w:val="0"/>
                <w:sz w:val="20"/>
              </w:rPr>
              <w:br w:type="page"/>
            </w:r>
            <w:r>
              <w:rPr>
                <w:b w:val="0"/>
                <w:sz w:val="20"/>
              </w:rPr>
              <w:br w:type="page"/>
            </w:r>
            <w:r>
              <w:t>Revision History</w:t>
            </w:r>
          </w:p>
        </w:tc>
      </w:tr>
      <w:tr w:rsidR="002219C9" w14:paraId="1A1BDC52" w14:textId="77777777" w:rsidTr="002219C9">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8B4766E" w14:textId="77777777" w:rsidR="002219C9" w:rsidRDefault="002219C9">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E302A21" w14:textId="77777777" w:rsidR="002219C9" w:rsidRDefault="002219C9">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8CD41D5" w14:textId="77777777" w:rsidR="002219C9" w:rsidRDefault="002219C9">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5633603" w14:textId="77777777" w:rsidR="002219C9" w:rsidRDefault="002219C9">
            <w:pPr>
              <w:pStyle w:val="Tableheadingleft"/>
            </w:pPr>
            <w:r>
              <w:t>Description of Change</w:t>
            </w:r>
          </w:p>
        </w:tc>
      </w:tr>
      <w:tr w:rsidR="002219C9" w14:paraId="7F9A4495" w14:textId="77777777" w:rsidTr="002219C9">
        <w:tc>
          <w:tcPr>
            <w:tcW w:w="1206" w:type="dxa"/>
            <w:tcBorders>
              <w:top w:val="single" w:sz="6" w:space="0" w:color="auto"/>
              <w:left w:val="single" w:sz="6" w:space="0" w:color="auto"/>
              <w:bottom w:val="single" w:sz="6" w:space="0" w:color="auto"/>
              <w:right w:val="single" w:sz="6" w:space="0" w:color="auto"/>
            </w:tcBorders>
            <w:hideMark/>
          </w:tcPr>
          <w:p w14:paraId="39DFF75A" w14:textId="77777777" w:rsidR="002219C9" w:rsidRDefault="002219C9">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0210F0F" w14:textId="77777777" w:rsidR="002219C9" w:rsidRDefault="002219C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F4BAAB5" w14:textId="77777777" w:rsidR="002219C9" w:rsidRDefault="002219C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4E0D00C" w14:textId="77777777" w:rsidR="002219C9" w:rsidRDefault="002219C9">
            <w:pPr>
              <w:pStyle w:val="Tabletextleft"/>
            </w:pPr>
          </w:p>
        </w:tc>
      </w:tr>
      <w:tr w:rsidR="002219C9" w14:paraId="5BE264A9" w14:textId="77777777" w:rsidTr="002219C9">
        <w:tc>
          <w:tcPr>
            <w:tcW w:w="1206" w:type="dxa"/>
            <w:tcBorders>
              <w:top w:val="single" w:sz="6" w:space="0" w:color="auto"/>
              <w:left w:val="single" w:sz="6" w:space="0" w:color="auto"/>
              <w:bottom w:val="single" w:sz="6" w:space="0" w:color="auto"/>
              <w:right w:val="single" w:sz="6" w:space="0" w:color="auto"/>
            </w:tcBorders>
          </w:tcPr>
          <w:p w14:paraId="5C45FB5E" w14:textId="77777777" w:rsidR="002219C9" w:rsidRDefault="002219C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3C92D14" w14:textId="77777777" w:rsidR="002219C9" w:rsidRDefault="002219C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7D30945" w14:textId="77777777" w:rsidR="002219C9" w:rsidRDefault="002219C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6176DF6" w14:textId="77777777" w:rsidR="002219C9" w:rsidRDefault="002219C9">
            <w:pPr>
              <w:pStyle w:val="Tabletextleft"/>
            </w:pPr>
          </w:p>
        </w:tc>
      </w:tr>
      <w:tr w:rsidR="002219C9" w14:paraId="4EDA7B87" w14:textId="77777777" w:rsidTr="002219C9">
        <w:tc>
          <w:tcPr>
            <w:tcW w:w="1206" w:type="dxa"/>
            <w:tcBorders>
              <w:top w:val="single" w:sz="6" w:space="0" w:color="auto"/>
              <w:left w:val="single" w:sz="6" w:space="0" w:color="auto"/>
              <w:bottom w:val="single" w:sz="6" w:space="0" w:color="auto"/>
              <w:right w:val="single" w:sz="6" w:space="0" w:color="auto"/>
            </w:tcBorders>
          </w:tcPr>
          <w:p w14:paraId="173C8F9F" w14:textId="77777777" w:rsidR="002219C9" w:rsidRDefault="002219C9">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95E93A4" w14:textId="77777777" w:rsidR="002219C9" w:rsidRDefault="002219C9">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C52BBFE" w14:textId="77777777" w:rsidR="002219C9" w:rsidRDefault="002219C9">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D02C8B4" w14:textId="77777777" w:rsidR="002219C9" w:rsidRDefault="002219C9">
            <w:pPr>
              <w:pStyle w:val="Tabletextleft"/>
            </w:pPr>
          </w:p>
        </w:tc>
      </w:tr>
    </w:tbl>
    <w:p w14:paraId="2EC1D797" w14:textId="0D6F0BB5" w:rsidR="002219C9" w:rsidRDefault="002219C9" w:rsidP="002219C9">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5D7884C2" w14:textId="77777777" w:rsidR="002219C9" w:rsidRDefault="002219C9" w:rsidP="002219C9"/>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2219C9" w14:paraId="0FAB0458" w14:textId="77777777" w:rsidTr="002219C9">
        <w:trPr>
          <w:cantSplit/>
          <w:tblHeader/>
        </w:trPr>
        <w:tc>
          <w:tcPr>
            <w:tcW w:w="9639" w:type="dxa"/>
            <w:gridSpan w:val="2"/>
            <w:tcBorders>
              <w:top w:val="single" w:sz="12" w:space="0" w:color="auto"/>
              <w:left w:val="nil"/>
              <w:bottom w:val="nil"/>
              <w:right w:val="nil"/>
            </w:tcBorders>
            <w:hideMark/>
          </w:tcPr>
          <w:p w14:paraId="7389FC90" w14:textId="77777777" w:rsidR="002219C9" w:rsidRDefault="002219C9">
            <w:pPr>
              <w:pStyle w:val="Tableheadingleft"/>
            </w:pPr>
            <w:r>
              <w:t>Associated forms and procedures</w:t>
            </w:r>
          </w:p>
        </w:tc>
      </w:tr>
      <w:tr w:rsidR="002219C9" w14:paraId="68E89BD4" w14:textId="77777777" w:rsidTr="002219C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ED26A54" w14:textId="77777777" w:rsidR="002219C9" w:rsidRDefault="002219C9">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945E17F" w14:textId="77777777" w:rsidR="002219C9" w:rsidRDefault="002219C9">
            <w:pPr>
              <w:pStyle w:val="Tableheadingleft"/>
            </w:pPr>
            <w:r>
              <w:t>Document Title</w:t>
            </w:r>
          </w:p>
        </w:tc>
      </w:tr>
      <w:tr w:rsidR="002219C9" w14:paraId="54747DF7"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EAEF3ED" w14:textId="0F89B0D4" w:rsidR="002219C9" w:rsidRDefault="00760708">
            <w:pPr>
              <w:pStyle w:val="Tabletextcentre"/>
            </w:pPr>
            <w:r w:rsidRPr="00D57736">
              <w:t>QP501</w:t>
            </w:r>
          </w:p>
        </w:tc>
        <w:tc>
          <w:tcPr>
            <w:tcW w:w="7893" w:type="dxa"/>
            <w:tcBorders>
              <w:top w:val="single" w:sz="4" w:space="0" w:color="auto"/>
              <w:left w:val="single" w:sz="6" w:space="0" w:color="auto"/>
              <w:bottom w:val="single" w:sz="4" w:space="0" w:color="auto"/>
              <w:right w:val="single" w:sz="6" w:space="0" w:color="auto"/>
            </w:tcBorders>
          </w:tcPr>
          <w:p w14:paraId="58D091C1" w14:textId="3320E1F8" w:rsidR="002219C9" w:rsidRDefault="00760708">
            <w:pPr>
              <w:pStyle w:val="Tabletextleft"/>
            </w:pPr>
            <w:r w:rsidRPr="00D57736">
              <w:t>Management Review</w:t>
            </w:r>
          </w:p>
        </w:tc>
      </w:tr>
      <w:tr w:rsidR="00760708" w14:paraId="79F8B529"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C05E990" w14:textId="69597C74" w:rsidR="00760708" w:rsidRDefault="00760708">
            <w:pPr>
              <w:pStyle w:val="Tabletextcentre"/>
            </w:pPr>
            <w:r w:rsidRPr="00D57736">
              <w:t>QP602</w:t>
            </w:r>
          </w:p>
        </w:tc>
        <w:tc>
          <w:tcPr>
            <w:tcW w:w="7893" w:type="dxa"/>
            <w:tcBorders>
              <w:top w:val="single" w:sz="4" w:space="0" w:color="auto"/>
              <w:left w:val="single" w:sz="6" w:space="0" w:color="auto"/>
              <w:bottom w:val="single" w:sz="4" w:space="0" w:color="auto"/>
              <w:right w:val="single" w:sz="6" w:space="0" w:color="auto"/>
            </w:tcBorders>
          </w:tcPr>
          <w:p w14:paraId="19DE2330" w14:textId="6DED93FD" w:rsidR="00760708" w:rsidRDefault="00760708">
            <w:pPr>
              <w:pStyle w:val="Tabletextleft"/>
            </w:pPr>
            <w:r w:rsidRPr="00D57736">
              <w:t>Equipment Maintenance</w:t>
            </w:r>
          </w:p>
        </w:tc>
      </w:tr>
      <w:tr w:rsidR="00760708" w14:paraId="1A7B1399"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FFA8850" w14:textId="686E532B" w:rsidR="00760708" w:rsidRDefault="00760708">
            <w:pPr>
              <w:pStyle w:val="Tabletextcentre"/>
            </w:pPr>
            <w:r w:rsidRPr="00D57736">
              <w:t>QP705</w:t>
            </w:r>
          </w:p>
        </w:tc>
        <w:tc>
          <w:tcPr>
            <w:tcW w:w="7893" w:type="dxa"/>
            <w:tcBorders>
              <w:top w:val="single" w:sz="4" w:space="0" w:color="auto"/>
              <w:left w:val="single" w:sz="6" w:space="0" w:color="auto"/>
              <w:bottom w:val="single" w:sz="4" w:space="0" w:color="auto"/>
              <w:right w:val="single" w:sz="6" w:space="0" w:color="auto"/>
            </w:tcBorders>
          </w:tcPr>
          <w:p w14:paraId="194C2D85" w14:textId="7A357BD8" w:rsidR="00760708" w:rsidRDefault="00760708">
            <w:pPr>
              <w:pStyle w:val="Tabletextleft"/>
            </w:pPr>
            <w:r w:rsidRPr="00D57736">
              <w:t>Supplier Evaluation and Monitoring</w:t>
            </w:r>
          </w:p>
        </w:tc>
      </w:tr>
      <w:tr w:rsidR="00760708" w14:paraId="4BBCCE63"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E95B91F" w14:textId="636FCE9C" w:rsidR="00760708" w:rsidRDefault="00760708">
            <w:pPr>
              <w:pStyle w:val="Tabletextcentre"/>
            </w:pPr>
            <w:r w:rsidRPr="00D57736">
              <w:t>QP708</w:t>
            </w:r>
          </w:p>
        </w:tc>
        <w:tc>
          <w:tcPr>
            <w:tcW w:w="7893" w:type="dxa"/>
            <w:tcBorders>
              <w:top w:val="single" w:sz="4" w:space="0" w:color="auto"/>
              <w:left w:val="single" w:sz="6" w:space="0" w:color="auto"/>
              <w:bottom w:val="single" w:sz="4" w:space="0" w:color="auto"/>
              <w:right w:val="single" w:sz="6" w:space="0" w:color="auto"/>
            </w:tcBorders>
          </w:tcPr>
          <w:p w14:paraId="60EBA8EF" w14:textId="67345CCA" w:rsidR="00760708" w:rsidRDefault="00760708">
            <w:pPr>
              <w:pStyle w:val="Tabletextleft"/>
            </w:pPr>
            <w:r w:rsidRPr="00D57736">
              <w:t>Production Work Order and History Record</w:t>
            </w:r>
          </w:p>
        </w:tc>
      </w:tr>
      <w:tr w:rsidR="00760708" w14:paraId="573538E6"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B9AE7C5" w14:textId="06EACADC" w:rsidR="00760708" w:rsidRDefault="00760708">
            <w:pPr>
              <w:pStyle w:val="Tabletextcentre"/>
            </w:pPr>
            <w:r w:rsidRPr="00D57736">
              <w:t>QP801</w:t>
            </w:r>
          </w:p>
        </w:tc>
        <w:tc>
          <w:tcPr>
            <w:tcW w:w="7893" w:type="dxa"/>
            <w:tcBorders>
              <w:top w:val="single" w:sz="4" w:space="0" w:color="auto"/>
              <w:left w:val="single" w:sz="6" w:space="0" w:color="auto"/>
              <w:bottom w:val="single" w:sz="4" w:space="0" w:color="auto"/>
              <w:right w:val="single" w:sz="6" w:space="0" w:color="auto"/>
            </w:tcBorders>
          </w:tcPr>
          <w:p w14:paraId="10BA5400" w14:textId="10B300DC" w:rsidR="00760708" w:rsidRDefault="00760708">
            <w:pPr>
              <w:pStyle w:val="Tabletextleft"/>
            </w:pPr>
            <w:r w:rsidRPr="00D57736">
              <w:t>Feedback and Customer Satisfaction</w:t>
            </w:r>
          </w:p>
        </w:tc>
      </w:tr>
      <w:tr w:rsidR="00760708" w14:paraId="469635F4"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CE0E02C" w14:textId="24A80568" w:rsidR="00760708" w:rsidRDefault="00760708">
            <w:pPr>
              <w:pStyle w:val="Tabletextcentre"/>
            </w:pPr>
            <w:r w:rsidRPr="00D57736">
              <w:t>QP803</w:t>
            </w:r>
          </w:p>
        </w:tc>
        <w:tc>
          <w:tcPr>
            <w:tcW w:w="7893" w:type="dxa"/>
            <w:tcBorders>
              <w:top w:val="single" w:sz="4" w:space="0" w:color="auto"/>
              <w:left w:val="single" w:sz="6" w:space="0" w:color="auto"/>
              <w:bottom w:val="single" w:sz="4" w:space="0" w:color="auto"/>
              <w:right w:val="single" w:sz="6" w:space="0" w:color="auto"/>
            </w:tcBorders>
          </w:tcPr>
          <w:p w14:paraId="1A04D619" w14:textId="797DB521" w:rsidR="00760708" w:rsidRDefault="00760708">
            <w:pPr>
              <w:pStyle w:val="Tabletextleft"/>
            </w:pPr>
            <w:r w:rsidRPr="00D57736">
              <w:t>In-Process Inspections</w:t>
            </w:r>
          </w:p>
        </w:tc>
      </w:tr>
      <w:tr w:rsidR="00760708" w14:paraId="4826EC99"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F04BEA8" w14:textId="3F742F08" w:rsidR="00760708" w:rsidRDefault="00212361">
            <w:pPr>
              <w:pStyle w:val="Tabletextcentre"/>
            </w:pPr>
            <w:r w:rsidRPr="00D57736">
              <w:t>QP805</w:t>
            </w:r>
          </w:p>
        </w:tc>
        <w:tc>
          <w:tcPr>
            <w:tcW w:w="7893" w:type="dxa"/>
            <w:tcBorders>
              <w:top w:val="single" w:sz="4" w:space="0" w:color="auto"/>
              <w:left w:val="single" w:sz="6" w:space="0" w:color="auto"/>
              <w:bottom w:val="single" w:sz="4" w:space="0" w:color="auto"/>
              <w:right w:val="single" w:sz="6" w:space="0" w:color="auto"/>
            </w:tcBorders>
          </w:tcPr>
          <w:p w14:paraId="64130154" w14:textId="4A00BBA7" w:rsidR="00760708" w:rsidRDefault="00212361">
            <w:pPr>
              <w:pStyle w:val="Tabletextleft"/>
            </w:pPr>
            <w:r w:rsidRPr="00D57736">
              <w:t>Control of Non-conforming Product</w:t>
            </w:r>
          </w:p>
        </w:tc>
      </w:tr>
      <w:tr w:rsidR="00760708" w14:paraId="4386C7CE"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583E23D" w14:textId="1A86E636" w:rsidR="00760708" w:rsidRDefault="00212361">
            <w:pPr>
              <w:pStyle w:val="Tabletextcentre"/>
            </w:pPr>
            <w:r w:rsidRPr="00D57736">
              <w:t>QP807</w:t>
            </w:r>
          </w:p>
        </w:tc>
        <w:tc>
          <w:tcPr>
            <w:tcW w:w="7893" w:type="dxa"/>
            <w:tcBorders>
              <w:top w:val="single" w:sz="4" w:space="0" w:color="auto"/>
              <w:left w:val="single" w:sz="6" w:space="0" w:color="auto"/>
              <w:bottom w:val="single" w:sz="4" w:space="0" w:color="auto"/>
              <w:right w:val="single" w:sz="6" w:space="0" w:color="auto"/>
            </w:tcBorders>
          </w:tcPr>
          <w:p w14:paraId="6F8B068A" w14:textId="2EC7DC69" w:rsidR="00760708" w:rsidRDefault="00212361">
            <w:pPr>
              <w:pStyle w:val="Tabletextleft"/>
            </w:pPr>
            <w:r w:rsidRPr="00D57736">
              <w:t>Continuous Improvement</w:t>
            </w:r>
          </w:p>
        </w:tc>
      </w:tr>
      <w:tr w:rsidR="00760708" w14:paraId="1A98C5E4" w14:textId="77777777" w:rsidTr="002219C9">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CA93380" w14:textId="7BBC1678" w:rsidR="00760708" w:rsidRDefault="00212361">
            <w:pPr>
              <w:pStyle w:val="Tabletextcentre"/>
            </w:pPr>
            <w:r w:rsidRPr="00D57736">
              <w:t>QP809</w:t>
            </w:r>
          </w:p>
        </w:tc>
        <w:tc>
          <w:tcPr>
            <w:tcW w:w="7893" w:type="dxa"/>
            <w:tcBorders>
              <w:top w:val="single" w:sz="4" w:space="0" w:color="auto"/>
              <w:left w:val="single" w:sz="6" w:space="0" w:color="auto"/>
              <w:bottom w:val="single" w:sz="4" w:space="0" w:color="auto"/>
              <w:right w:val="single" w:sz="6" w:space="0" w:color="auto"/>
            </w:tcBorders>
          </w:tcPr>
          <w:p w14:paraId="52296F1E" w14:textId="13E1BF80" w:rsidR="00760708" w:rsidRDefault="00212361">
            <w:pPr>
              <w:pStyle w:val="Tabletextleft"/>
            </w:pPr>
            <w:r w:rsidRPr="00D57736">
              <w:t>Customer Complaints</w:t>
            </w:r>
          </w:p>
        </w:tc>
      </w:tr>
    </w:tbl>
    <w:p w14:paraId="1411594E" w14:textId="77777777" w:rsidR="002219C9" w:rsidRDefault="002219C9" w:rsidP="002219C9">
      <w:pPr>
        <w:pStyle w:val="Instruction"/>
      </w:pPr>
      <w:r>
        <w:t>List all controlled procedural documents referenced in this document (for example, policies, procedures, forms, lists, work/operator instructions</w:t>
      </w:r>
    </w:p>
    <w:p w14:paraId="789BC060" w14:textId="77777777" w:rsidR="002219C9" w:rsidRDefault="002219C9" w:rsidP="002219C9"/>
    <w:tbl>
      <w:tblPr>
        <w:tblW w:w="9663" w:type="dxa"/>
        <w:tblInd w:w="-144"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17"/>
      </w:tblGrid>
      <w:tr w:rsidR="002219C9" w14:paraId="7481FF37" w14:textId="77777777" w:rsidTr="002219C9">
        <w:trPr>
          <w:cantSplit/>
          <w:tblHeader/>
        </w:trPr>
        <w:tc>
          <w:tcPr>
            <w:tcW w:w="9663" w:type="dxa"/>
            <w:gridSpan w:val="2"/>
            <w:tcBorders>
              <w:top w:val="single" w:sz="12" w:space="0" w:color="auto"/>
              <w:left w:val="nil"/>
              <w:bottom w:val="nil"/>
              <w:right w:val="nil"/>
            </w:tcBorders>
            <w:hideMark/>
          </w:tcPr>
          <w:p w14:paraId="0A30282D" w14:textId="77777777" w:rsidR="002219C9" w:rsidRDefault="002219C9">
            <w:pPr>
              <w:pStyle w:val="Tableheadingleft"/>
            </w:pPr>
            <w:r>
              <w:t>Associated records</w:t>
            </w:r>
          </w:p>
        </w:tc>
      </w:tr>
      <w:tr w:rsidR="002219C9" w14:paraId="6249430F" w14:textId="77777777" w:rsidTr="002219C9">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A28DC03" w14:textId="77777777" w:rsidR="002219C9" w:rsidRDefault="002219C9">
            <w:pPr>
              <w:pStyle w:val="Tableheadingcentre"/>
            </w:pPr>
            <w:r>
              <w:t>Doc. No.</w:t>
            </w:r>
          </w:p>
        </w:tc>
        <w:tc>
          <w:tcPr>
            <w:tcW w:w="7917" w:type="dxa"/>
            <w:tcBorders>
              <w:top w:val="single" w:sz="6" w:space="0" w:color="auto"/>
              <w:left w:val="single" w:sz="6" w:space="0" w:color="auto"/>
              <w:bottom w:val="double" w:sz="4" w:space="0" w:color="auto"/>
              <w:right w:val="single" w:sz="6" w:space="0" w:color="auto"/>
            </w:tcBorders>
            <w:hideMark/>
          </w:tcPr>
          <w:p w14:paraId="4C8D42D2" w14:textId="77777777" w:rsidR="002219C9" w:rsidRDefault="002219C9">
            <w:pPr>
              <w:pStyle w:val="Tableheadingleft"/>
            </w:pPr>
            <w:r>
              <w:t>Document Title</w:t>
            </w:r>
          </w:p>
        </w:tc>
      </w:tr>
      <w:tr w:rsidR="002219C9" w14:paraId="413697B6" w14:textId="77777777" w:rsidTr="002219C9">
        <w:trPr>
          <w:cantSplit/>
          <w:trHeight w:val="282"/>
        </w:trPr>
        <w:tc>
          <w:tcPr>
            <w:tcW w:w="1746" w:type="dxa"/>
            <w:tcBorders>
              <w:top w:val="nil"/>
              <w:left w:val="single" w:sz="6" w:space="0" w:color="auto"/>
              <w:bottom w:val="single" w:sz="6" w:space="0" w:color="auto"/>
              <w:right w:val="single" w:sz="6" w:space="0" w:color="auto"/>
            </w:tcBorders>
          </w:tcPr>
          <w:p w14:paraId="2F9E8F4F" w14:textId="77777777" w:rsidR="002219C9" w:rsidRDefault="002219C9">
            <w:pPr>
              <w:pStyle w:val="Tabletextcentre"/>
            </w:pPr>
          </w:p>
        </w:tc>
        <w:tc>
          <w:tcPr>
            <w:tcW w:w="7917" w:type="dxa"/>
            <w:tcBorders>
              <w:top w:val="nil"/>
              <w:left w:val="single" w:sz="6" w:space="0" w:color="auto"/>
              <w:bottom w:val="single" w:sz="6" w:space="0" w:color="auto"/>
              <w:right w:val="single" w:sz="6" w:space="0" w:color="auto"/>
            </w:tcBorders>
          </w:tcPr>
          <w:p w14:paraId="70ECA303" w14:textId="77777777" w:rsidR="002219C9" w:rsidRDefault="002219C9">
            <w:pPr>
              <w:pStyle w:val="Tabletextleft"/>
            </w:pPr>
          </w:p>
        </w:tc>
      </w:tr>
    </w:tbl>
    <w:p w14:paraId="6666F110" w14:textId="77777777" w:rsidR="002219C9" w:rsidRDefault="002219C9" w:rsidP="002219C9">
      <w:pPr>
        <w:pStyle w:val="Instruction"/>
      </w:pPr>
      <w:r>
        <w:t>List all other referenced records in this document. For example, regulatory documents, in-house controlled documents (such as batch record forms, reports, methods, protocols), compliance standards etc.</w:t>
      </w:r>
    </w:p>
    <w:p w14:paraId="163AEBC0" w14:textId="77777777" w:rsidR="002219C9" w:rsidRDefault="002219C9" w:rsidP="002219C9"/>
    <w:p w14:paraId="07A6072D" w14:textId="77777777" w:rsidR="00212361" w:rsidRDefault="00212361" w:rsidP="00212361">
      <w:pPr>
        <w:pStyle w:val="PlainText"/>
      </w:pPr>
      <w:r>
        <w:t>DOCUMENT END</w:t>
      </w:r>
    </w:p>
    <w:p w14:paraId="7B049FE2" w14:textId="77777777" w:rsidR="00A61743" w:rsidRPr="000309DB" w:rsidRDefault="00A61743" w:rsidP="00D57736">
      <w:pPr>
        <w:pStyle w:val="Tablebullet1"/>
        <w:numPr>
          <w:ilvl w:val="0"/>
          <w:numId w:val="0"/>
        </w:numPr>
        <w:tabs>
          <w:tab w:val="clear" w:pos="284"/>
          <w:tab w:val="clear" w:pos="357"/>
          <w:tab w:val="clear" w:pos="1168"/>
        </w:tabs>
        <w:snapToGrid w:val="0"/>
        <w:spacing w:after="120" w:line="240" w:lineRule="auto"/>
        <w:ind w:left="470" w:hanging="357"/>
      </w:pPr>
    </w:p>
    <w:sectPr w:rsidR="00A61743" w:rsidRPr="000309DB" w:rsidSect="002219C9">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7E3899" w14:textId="77777777" w:rsidR="000B5530" w:rsidRDefault="000B5530" w:rsidP="000C4873">
      <w:pPr>
        <w:spacing w:before="0" w:after="0" w:line="240" w:lineRule="auto"/>
      </w:pPr>
      <w:r>
        <w:separator/>
      </w:r>
    </w:p>
  </w:endnote>
  <w:endnote w:type="continuationSeparator" w:id="0">
    <w:p w14:paraId="17580398" w14:textId="77777777" w:rsidR="000B5530" w:rsidRDefault="000B5530" w:rsidP="000C4873">
      <w:pPr>
        <w:spacing w:before="0" w:after="0" w:line="240" w:lineRule="auto"/>
      </w:pPr>
      <w:r>
        <w:continuationSeparator/>
      </w:r>
    </w:p>
  </w:endnote>
  <w:endnote w:type="continuationNotice" w:id="1">
    <w:p w14:paraId="483B7708" w14:textId="77777777" w:rsidR="000B5530" w:rsidRDefault="000B553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C6A93" w14:paraId="7B049FF9" w14:textId="77777777" w:rsidTr="00AC6A93">
      <w:tc>
        <w:tcPr>
          <w:tcW w:w="6160" w:type="dxa"/>
        </w:tcPr>
        <w:p w14:paraId="7B049FF7" w14:textId="77777777" w:rsidR="00AC6A93" w:rsidRDefault="00AC6A93" w:rsidP="00AC6A93">
          <w:r w:rsidRPr="0096318A">
            <w:t>Document is current only if front page has “Controlled copy” stamped in red ink</w:t>
          </w:r>
        </w:p>
      </w:tc>
      <w:tc>
        <w:tcPr>
          <w:tcW w:w="3520" w:type="dxa"/>
        </w:tcPr>
        <w:p w14:paraId="7B049FF8" w14:textId="77777777" w:rsidR="00AC6A93" w:rsidRDefault="00AC6A93" w:rsidP="00AC6A93">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B5530">
            <w:fldChar w:fldCharType="begin"/>
          </w:r>
          <w:r w:rsidR="000B5530">
            <w:instrText xml:space="preserve"> NUMPAGES  </w:instrText>
          </w:r>
          <w:r w:rsidR="000B5530">
            <w:fldChar w:fldCharType="separate"/>
          </w:r>
          <w:r>
            <w:rPr>
              <w:noProof/>
            </w:rPr>
            <w:t>2</w:t>
          </w:r>
          <w:r w:rsidR="000B5530">
            <w:rPr>
              <w:noProof/>
            </w:rPr>
            <w:fldChar w:fldCharType="end"/>
          </w:r>
        </w:p>
      </w:tc>
    </w:tr>
  </w:tbl>
  <w:p w14:paraId="7B049FFA" w14:textId="77777777" w:rsidR="00AC6A93" w:rsidRDefault="00AC6A93" w:rsidP="00AC6A93"/>
  <w:p w14:paraId="7B049FFB" w14:textId="77777777" w:rsidR="00AC6A93" w:rsidRDefault="00AC6A93" w:rsidP="00AC6A93"/>
  <w:p w14:paraId="7B049FFC" w14:textId="77777777" w:rsidR="00AC6A93" w:rsidRDefault="00AC6A93" w:rsidP="00AC6A93"/>
  <w:p w14:paraId="7B049FFD" w14:textId="77777777" w:rsidR="00AC6A93" w:rsidRDefault="00AC6A93" w:rsidP="00AC6A93"/>
  <w:p w14:paraId="7B049FFE" w14:textId="77777777" w:rsidR="00AC6A93" w:rsidRDefault="00AC6A93" w:rsidP="00AC6A93"/>
  <w:p w14:paraId="7B049FFF" w14:textId="77777777" w:rsidR="00AC6A93" w:rsidRDefault="00AC6A93" w:rsidP="00AC6A9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6A93" w14:paraId="544F0AFF" w14:textId="77777777" w:rsidTr="002219C9">
      <w:tc>
        <w:tcPr>
          <w:tcW w:w="7797" w:type="dxa"/>
          <w:tcBorders>
            <w:top w:val="single" w:sz="4" w:space="0" w:color="auto"/>
            <w:left w:val="nil"/>
            <w:bottom w:val="single" w:sz="4" w:space="0" w:color="FFFFFF" w:themeColor="background1"/>
            <w:right w:val="single" w:sz="4" w:space="0" w:color="FFFFFF" w:themeColor="background1"/>
          </w:tcBorders>
          <w:hideMark/>
        </w:tcPr>
        <w:p w14:paraId="7288F7B8" w14:textId="2B064590" w:rsidR="00AC6A93" w:rsidRDefault="00AC6A93" w:rsidP="002219C9">
          <w:pPr>
            <w:pStyle w:val="Tabletextleft"/>
            <w:rPr>
              <w:sz w:val="20"/>
            </w:rPr>
          </w:pPr>
          <w:r>
            <w:t xml:space="preserve">Document is current if front page has “Controlled copy” stamped </w:t>
          </w:r>
          <w:r w:rsidR="009370AC" w:rsidRPr="009370A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0B94535F" w14:textId="77777777" w:rsidR="00AC6A93" w:rsidRDefault="00AC6A93" w:rsidP="002219C9">
          <w:pPr>
            <w:pStyle w:val="Tabletextleft"/>
            <w:jc w:val="right"/>
          </w:pPr>
          <w:r>
            <w:t xml:space="preserve">Page </w:t>
          </w:r>
          <w:r>
            <w:fldChar w:fldCharType="begin"/>
          </w:r>
          <w:r>
            <w:instrText xml:space="preserve"> PAGE  \* Arabic  \* MERGEFORMAT </w:instrText>
          </w:r>
          <w:r>
            <w:fldChar w:fldCharType="separate"/>
          </w:r>
          <w:r w:rsidR="00051711">
            <w:rPr>
              <w:noProof/>
            </w:rPr>
            <w:t>7</w:t>
          </w:r>
          <w:r>
            <w:fldChar w:fldCharType="end"/>
          </w:r>
          <w:r>
            <w:t xml:space="preserve"> of </w:t>
          </w:r>
          <w:r w:rsidR="000B5530">
            <w:fldChar w:fldCharType="begin"/>
          </w:r>
          <w:r w:rsidR="000B5530">
            <w:instrText xml:space="preserve"> NUMPAGES  \* Arabic  \* MERGEFORMAT </w:instrText>
          </w:r>
          <w:r w:rsidR="000B5530">
            <w:fldChar w:fldCharType="separate"/>
          </w:r>
          <w:r w:rsidR="00051711">
            <w:rPr>
              <w:noProof/>
            </w:rPr>
            <w:t>7</w:t>
          </w:r>
          <w:r w:rsidR="000B5530">
            <w:rPr>
              <w:noProof/>
            </w:rPr>
            <w:fldChar w:fldCharType="end"/>
          </w:r>
        </w:p>
      </w:tc>
    </w:tr>
  </w:tbl>
  <w:p w14:paraId="7B04A003" w14:textId="77777777" w:rsidR="00AC6A93" w:rsidRDefault="00AC6A93" w:rsidP="002219C9">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6A93" w14:paraId="706D3414" w14:textId="77777777" w:rsidTr="002219C9">
      <w:tc>
        <w:tcPr>
          <w:tcW w:w="7797" w:type="dxa"/>
          <w:tcBorders>
            <w:top w:val="single" w:sz="4" w:space="0" w:color="auto"/>
            <w:left w:val="nil"/>
            <w:bottom w:val="single" w:sz="4" w:space="0" w:color="FFFFFF" w:themeColor="background1"/>
            <w:right w:val="single" w:sz="4" w:space="0" w:color="FFFFFF" w:themeColor="background1"/>
          </w:tcBorders>
          <w:hideMark/>
        </w:tcPr>
        <w:p w14:paraId="30839B79" w14:textId="547582A3" w:rsidR="00AC6A93" w:rsidRDefault="00AC6A93" w:rsidP="002219C9">
          <w:pPr>
            <w:pStyle w:val="Tabletextleft"/>
            <w:rPr>
              <w:sz w:val="20"/>
            </w:rPr>
          </w:pPr>
          <w:r>
            <w:t xml:space="preserve">Document is current if front page has “Controlled copy” stamped </w:t>
          </w:r>
          <w:r w:rsidR="009370AC" w:rsidRPr="009370A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3F02FF9" w14:textId="77777777" w:rsidR="00AC6A93" w:rsidRDefault="00AC6A93" w:rsidP="002219C9">
          <w:pPr>
            <w:pStyle w:val="Tabletextleft"/>
            <w:jc w:val="right"/>
          </w:pPr>
          <w:r>
            <w:t xml:space="preserve">Page </w:t>
          </w:r>
          <w:r>
            <w:fldChar w:fldCharType="begin"/>
          </w:r>
          <w:r>
            <w:instrText xml:space="preserve"> PAGE  \* Arabic  \* MERGEFORMAT </w:instrText>
          </w:r>
          <w:r>
            <w:fldChar w:fldCharType="separate"/>
          </w:r>
          <w:r w:rsidR="00051711">
            <w:rPr>
              <w:noProof/>
            </w:rPr>
            <w:t>1</w:t>
          </w:r>
          <w:r>
            <w:fldChar w:fldCharType="end"/>
          </w:r>
          <w:r>
            <w:t xml:space="preserve"> of </w:t>
          </w:r>
          <w:r w:rsidR="000B5530">
            <w:fldChar w:fldCharType="begin"/>
          </w:r>
          <w:r w:rsidR="000B5530">
            <w:instrText xml:space="preserve"> NUMPAGES  \* Arabic  \* MERGEFORMAT </w:instrText>
          </w:r>
          <w:r w:rsidR="000B5530">
            <w:fldChar w:fldCharType="separate"/>
          </w:r>
          <w:r w:rsidR="00051711">
            <w:rPr>
              <w:noProof/>
            </w:rPr>
            <w:t>3</w:t>
          </w:r>
          <w:r w:rsidR="000B5530">
            <w:rPr>
              <w:noProof/>
            </w:rPr>
            <w:fldChar w:fldCharType="end"/>
          </w:r>
        </w:p>
      </w:tc>
    </w:tr>
  </w:tbl>
  <w:p w14:paraId="7B04A00C" w14:textId="77777777" w:rsidR="00AC6A93" w:rsidRDefault="00AC6A93" w:rsidP="002219C9">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99C022" w14:textId="77777777" w:rsidR="000B5530" w:rsidRDefault="000B5530" w:rsidP="000C4873">
      <w:pPr>
        <w:spacing w:before="0" w:after="0" w:line="240" w:lineRule="auto"/>
      </w:pPr>
      <w:r>
        <w:separator/>
      </w:r>
    </w:p>
  </w:footnote>
  <w:footnote w:type="continuationSeparator" w:id="0">
    <w:p w14:paraId="023882B9" w14:textId="77777777" w:rsidR="000B5530" w:rsidRDefault="000B5530" w:rsidP="000C4873">
      <w:pPr>
        <w:spacing w:before="0" w:after="0" w:line="240" w:lineRule="auto"/>
      </w:pPr>
      <w:r>
        <w:continuationSeparator/>
      </w:r>
    </w:p>
  </w:footnote>
  <w:footnote w:type="continuationNotice" w:id="1">
    <w:p w14:paraId="6A4AFADF" w14:textId="77777777" w:rsidR="000B5530" w:rsidRDefault="000B553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C6A93" w14:paraId="7B049FE9" w14:textId="77777777" w:rsidTr="00AC6A93">
      <w:tc>
        <w:tcPr>
          <w:tcW w:w="2835" w:type="dxa"/>
          <w:vMerge w:val="restart"/>
        </w:tcPr>
        <w:p w14:paraId="7B049FE7" w14:textId="77777777" w:rsidR="00AC6A93" w:rsidRPr="00AA6C60" w:rsidRDefault="00B42E0F" w:rsidP="00AC6A93">
          <w:pPr>
            <w:rPr>
              <w:b/>
            </w:rPr>
          </w:pPr>
          <w:r>
            <w:fldChar w:fldCharType="begin"/>
          </w:r>
          <w:r>
            <w:instrText xml:space="preserve"> DOCPROPERTY  Company  \* MERGEFORMAT </w:instrText>
          </w:r>
          <w:r>
            <w:fldChar w:fldCharType="separate"/>
          </w:r>
          <w:r w:rsidR="00AC6A93" w:rsidRPr="002219C9">
            <w:rPr>
              <w:b/>
            </w:rPr>
            <w:t>&lt;Company Name&gt;</w:t>
          </w:r>
          <w:r>
            <w:rPr>
              <w:b/>
            </w:rPr>
            <w:fldChar w:fldCharType="end"/>
          </w:r>
        </w:p>
      </w:tc>
      <w:tc>
        <w:tcPr>
          <w:tcW w:w="6845" w:type="dxa"/>
          <w:gridSpan w:val="2"/>
        </w:tcPr>
        <w:p w14:paraId="7B049FE8" w14:textId="77777777" w:rsidR="00AC6A93" w:rsidRDefault="00AC6A93" w:rsidP="00AC6A93">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AC6A93" w14:paraId="7B049FED" w14:textId="77777777" w:rsidTr="00AC6A93">
      <w:tc>
        <w:tcPr>
          <w:tcW w:w="2835" w:type="dxa"/>
          <w:vMerge/>
        </w:tcPr>
        <w:p w14:paraId="7B049FEA" w14:textId="77777777" w:rsidR="00AC6A93" w:rsidRDefault="00AC6A93" w:rsidP="00AC6A93"/>
      </w:tc>
      <w:tc>
        <w:tcPr>
          <w:tcW w:w="4075" w:type="dxa"/>
        </w:tcPr>
        <w:p w14:paraId="7B049FEB" w14:textId="77777777" w:rsidR="00AC6A93" w:rsidRDefault="00AC6A93" w:rsidP="00AC6A93">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7B049FEC" w14:textId="77777777" w:rsidR="00AC6A93" w:rsidRDefault="00AC6A93" w:rsidP="00AC6A93">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7B049FEE" w14:textId="77777777" w:rsidR="00AC6A93" w:rsidRDefault="00AC6A93" w:rsidP="00AC6A9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6A93" w14:paraId="17830535" w14:textId="77777777" w:rsidTr="002219C9">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F0CC4F0" w14:textId="77777777" w:rsidR="00AC6A93" w:rsidRDefault="00AC6A93" w:rsidP="002219C9">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67EBEFE5" w14:textId="77777777" w:rsidR="00AC6A93" w:rsidRDefault="00AC6A93" w:rsidP="002219C9">
          <w:pPr>
            <w:pStyle w:val="Tabletextleft"/>
          </w:pPr>
          <w:r>
            <w:t>Document ID:</w:t>
          </w:r>
        </w:p>
      </w:tc>
      <w:sdt>
        <w:sdtPr>
          <w:alias w:val="Document ID"/>
          <w:tag w:val="Document_x0020_ID"/>
          <w:id w:val="-836461952"/>
          <w:placeholder>
            <w:docPart w:val="B17D3050BA8147C1880C4EF1231A171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A5121FF-7BFE-4A72-B442-F98AA30A8AB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15F13AF" w14:textId="5E6D8027" w:rsidR="00AC6A93" w:rsidRDefault="00AC6A93" w:rsidP="002219C9">
              <w:pPr>
                <w:pStyle w:val="Tabletextleft"/>
              </w:pPr>
              <w:r>
                <w:t>&lt;QP806&gt;</w:t>
              </w:r>
            </w:p>
          </w:tc>
        </w:sdtContent>
      </w:sdt>
    </w:tr>
    <w:tr w:rsidR="00AC6A93" w14:paraId="31BC8A60" w14:textId="77777777" w:rsidTr="002219C9">
      <w:tc>
        <w:tcPr>
          <w:tcW w:w="9634" w:type="dxa"/>
          <w:vMerge/>
          <w:tcBorders>
            <w:top w:val="single" w:sz="4" w:space="0" w:color="auto"/>
            <w:left w:val="single" w:sz="4" w:space="0" w:color="auto"/>
            <w:bottom w:val="single" w:sz="4" w:space="0" w:color="auto"/>
            <w:right w:val="single" w:sz="4" w:space="0" w:color="auto"/>
          </w:tcBorders>
          <w:vAlign w:val="center"/>
          <w:hideMark/>
        </w:tcPr>
        <w:p w14:paraId="186B738F" w14:textId="77777777" w:rsidR="00AC6A93" w:rsidRDefault="00AC6A93" w:rsidP="002219C9">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6D3CFC5A" w14:textId="77777777" w:rsidR="00AC6A93" w:rsidRDefault="00AC6A93" w:rsidP="002219C9">
          <w:pPr>
            <w:pStyle w:val="Tabletextleft"/>
          </w:pPr>
          <w:r>
            <w:t>Revision No.:</w:t>
          </w:r>
        </w:p>
      </w:tc>
      <w:sdt>
        <w:sdtPr>
          <w:alias w:val="Revision"/>
          <w:tag w:val="Revision"/>
          <w:id w:val="1853215797"/>
          <w:placeholder>
            <w:docPart w:val="A63642B1F7B84354AD14105F20BA2D5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A5121FF-7BFE-4A72-B442-F98AA30A8ABD}"/>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7AA0CDE" w14:textId="04FF8EB0" w:rsidR="00AC6A93" w:rsidRDefault="00AC6A93" w:rsidP="002219C9">
              <w:pPr>
                <w:pStyle w:val="Tabletextleft"/>
              </w:pPr>
              <w:r>
                <w:t>&lt;</w:t>
              </w:r>
              <w:proofErr w:type="spellStart"/>
              <w:r>
                <w:t>nn</w:t>
              </w:r>
              <w:proofErr w:type="spellEnd"/>
              <w:r>
                <w:t>&gt;</w:t>
              </w:r>
            </w:p>
          </w:tc>
        </w:sdtContent>
      </w:sdt>
    </w:tr>
    <w:tr w:rsidR="00AC6A93" w14:paraId="2FD1B2D7" w14:textId="77777777" w:rsidTr="002219C9">
      <w:sdt>
        <w:sdtPr>
          <w:alias w:val="Title"/>
          <w:id w:val="1580485916"/>
          <w:placeholder>
            <w:docPart w:val="04ABC5707B1E49AD83CDF3600829F405"/>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91543AB" w14:textId="37A0722B" w:rsidR="00AC6A93" w:rsidRDefault="00AC6A93" w:rsidP="002219C9">
              <w:pPr>
                <w:pStyle w:val="Tabletextleft"/>
              </w:pPr>
              <w:r>
                <w:t>Analysis of Data</w:t>
              </w:r>
            </w:p>
          </w:tc>
        </w:sdtContent>
      </w:sdt>
    </w:tr>
  </w:tbl>
  <w:p w14:paraId="7B049FF6" w14:textId="77777777" w:rsidR="00AC6A93" w:rsidRPr="00F351C3" w:rsidRDefault="00AC6A93" w:rsidP="002219C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6A93" w14:paraId="76328D22" w14:textId="77777777" w:rsidTr="00AA7FC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F0B861A" w14:textId="77777777" w:rsidR="00AC6A93" w:rsidRDefault="00AC6A93" w:rsidP="002219C9">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82440C7" w14:textId="77777777" w:rsidR="00AC6A93" w:rsidRDefault="00AC6A93" w:rsidP="002219C9">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A5121FF-7BFE-4A72-B442-F98AA30A8AB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1D5E803" w14:textId="3BCCD3F3" w:rsidR="00AC6A93" w:rsidRDefault="00AC6A93" w:rsidP="002219C9">
              <w:pPr>
                <w:pStyle w:val="Tabletextleft"/>
              </w:pPr>
              <w:r>
                <w:t>&lt;QP806&gt;</w:t>
              </w:r>
            </w:p>
          </w:tc>
        </w:sdtContent>
      </w:sdt>
    </w:tr>
    <w:tr w:rsidR="00AC6A93" w14:paraId="0980FC90" w14:textId="77777777" w:rsidTr="00AA7FCC">
      <w:tc>
        <w:tcPr>
          <w:tcW w:w="5947" w:type="dxa"/>
          <w:vMerge/>
          <w:tcBorders>
            <w:top w:val="single" w:sz="4" w:space="0" w:color="auto"/>
            <w:left w:val="single" w:sz="4" w:space="0" w:color="auto"/>
            <w:bottom w:val="single" w:sz="4" w:space="0" w:color="auto"/>
            <w:right w:val="single" w:sz="4" w:space="0" w:color="auto"/>
          </w:tcBorders>
          <w:vAlign w:val="center"/>
          <w:hideMark/>
        </w:tcPr>
        <w:p w14:paraId="0C5D4D96" w14:textId="77777777" w:rsidR="00AC6A93" w:rsidRDefault="00AC6A93" w:rsidP="002219C9">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2762D42" w14:textId="77777777" w:rsidR="00AC6A93" w:rsidRDefault="00AC6A93" w:rsidP="002219C9">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A5121FF-7BFE-4A72-B442-F98AA30A8ABD}"/>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AB33EE7" w14:textId="646C61F4" w:rsidR="00AC6A93" w:rsidRDefault="00AC6A93" w:rsidP="002219C9">
              <w:pPr>
                <w:pStyle w:val="Tabletextleft"/>
              </w:pPr>
              <w:r>
                <w:t>&lt;</w:t>
              </w:r>
              <w:proofErr w:type="spellStart"/>
              <w:r>
                <w:t>nn</w:t>
              </w:r>
              <w:proofErr w:type="spellEnd"/>
              <w:r>
                <w:t>&gt;</w:t>
              </w:r>
            </w:p>
          </w:tc>
        </w:sdtContent>
      </w:sdt>
    </w:tr>
    <w:tr w:rsidR="00AC6A93" w14:paraId="27EF122E" w14:textId="77777777" w:rsidTr="00AA7FC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465CF38" w14:textId="476621BD" w:rsidR="00AC6A93" w:rsidRDefault="00AC6A93" w:rsidP="00AA7FCC">
              <w:pPr>
                <w:pStyle w:val="Tabletextleft"/>
              </w:pPr>
              <w:r>
                <w:t>Analysis of Data</w:t>
              </w:r>
            </w:p>
          </w:tc>
        </w:sdtContent>
      </w:sdt>
      <w:tc>
        <w:tcPr>
          <w:tcW w:w="1840" w:type="dxa"/>
          <w:tcBorders>
            <w:top w:val="single" w:sz="4" w:space="0" w:color="auto"/>
            <w:left w:val="single" w:sz="4" w:space="0" w:color="auto"/>
            <w:bottom w:val="single" w:sz="4" w:space="0" w:color="auto"/>
            <w:right w:val="single" w:sz="4" w:space="0" w:color="auto"/>
          </w:tcBorders>
          <w:hideMark/>
        </w:tcPr>
        <w:p w14:paraId="40CB65F2" w14:textId="552D8CB4" w:rsidR="00AC6A93" w:rsidRDefault="00AC6A93" w:rsidP="00AA7FC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612BD25" w14:textId="5A84D37F" w:rsidR="00AC6A93" w:rsidRDefault="00AC6A93" w:rsidP="00AA7FCC">
              <w:pPr>
                <w:pStyle w:val="Tabletextleft"/>
                <w:ind w:left="0"/>
              </w:pPr>
              <w:r>
                <w:t>&lt;date&gt;</w:t>
              </w:r>
            </w:p>
          </w:tc>
        </w:sdtContent>
      </w:sdt>
    </w:tr>
  </w:tbl>
  <w:p w14:paraId="7B04A008" w14:textId="77777777" w:rsidR="00AC6A93" w:rsidRDefault="00AC6A93" w:rsidP="002219C9">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EBB655FE"/>
    <w:lvl w:ilvl="0" w:tplc="664CEF26">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lvlText w:val="%1)"/>
      <w:lvlJc w:val="left"/>
      <w:pPr>
        <w:ind w:left="1589" w:hanging="360"/>
      </w:pPr>
    </w:lvl>
    <w:lvl w:ilvl="1" w:tplc="0C090019">
      <w:start w:val="1"/>
      <w:numFmt w:val="lowerLetter"/>
      <w:lvlText w:val="%2."/>
      <w:lvlJc w:val="left"/>
      <w:pPr>
        <w:ind w:left="2309" w:hanging="360"/>
      </w:pPr>
    </w:lvl>
    <w:lvl w:ilvl="2" w:tplc="0C09001B">
      <w:start w:val="1"/>
      <w:numFmt w:val="lowerRoman"/>
      <w:lvlText w:val="%3."/>
      <w:lvlJc w:val="right"/>
      <w:pPr>
        <w:ind w:left="3029" w:hanging="180"/>
      </w:pPr>
    </w:lvl>
    <w:lvl w:ilvl="3" w:tplc="0C09000F">
      <w:start w:val="1"/>
      <w:numFmt w:val="decimal"/>
      <w:lvlText w:val="%4."/>
      <w:lvlJc w:val="left"/>
      <w:pPr>
        <w:ind w:left="3749" w:hanging="360"/>
      </w:pPr>
    </w:lvl>
    <w:lvl w:ilvl="4" w:tplc="0C090019">
      <w:start w:val="1"/>
      <w:numFmt w:val="lowerLetter"/>
      <w:lvlText w:val="%5."/>
      <w:lvlJc w:val="left"/>
      <w:pPr>
        <w:ind w:left="4469" w:hanging="360"/>
      </w:pPr>
    </w:lvl>
    <w:lvl w:ilvl="5" w:tplc="0C09001B">
      <w:start w:val="1"/>
      <w:numFmt w:val="lowerRoman"/>
      <w:lvlText w:val="%6."/>
      <w:lvlJc w:val="right"/>
      <w:pPr>
        <w:ind w:left="5189" w:hanging="180"/>
      </w:pPr>
    </w:lvl>
    <w:lvl w:ilvl="6" w:tplc="0C09000F">
      <w:start w:val="1"/>
      <w:numFmt w:val="decimal"/>
      <w:lvlText w:val="%7."/>
      <w:lvlJc w:val="left"/>
      <w:pPr>
        <w:ind w:left="5909" w:hanging="360"/>
      </w:pPr>
    </w:lvl>
    <w:lvl w:ilvl="7" w:tplc="0C090019">
      <w:start w:val="1"/>
      <w:numFmt w:val="lowerLetter"/>
      <w:lvlText w:val="%8."/>
      <w:lvlJc w:val="left"/>
      <w:pPr>
        <w:ind w:left="6629" w:hanging="360"/>
      </w:pPr>
    </w:lvl>
    <w:lvl w:ilvl="8" w:tplc="0C09001B">
      <w:start w:val="1"/>
      <w:numFmt w:val="lowerRoman"/>
      <w:lvlText w:val="%9."/>
      <w:lvlJc w:val="right"/>
      <w:pPr>
        <w:ind w:left="7349"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269E"/>
    <w:rsid w:val="000309DB"/>
    <w:rsid w:val="00051711"/>
    <w:rsid w:val="000962AC"/>
    <w:rsid w:val="000B2030"/>
    <w:rsid w:val="000B5530"/>
    <w:rsid w:val="000C4873"/>
    <w:rsid w:val="000E6F2D"/>
    <w:rsid w:val="001258B7"/>
    <w:rsid w:val="0016529B"/>
    <w:rsid w:val="00192137"/>
    <w:rsid w:val="001B0329"/>
    <w:rsid w:val="001E0FC1"/>
    <w:rsid w:val="00212361"/>
    <w:rsid w:val="002219C9"/>
    <w:rsid w:val="002358DE"/>
    <w:rsid w:val="00252E2F"/>
    <w:rsid w:val="002762BA"/>
    <w:rsid w:val="002928CB"/>
    <w:rsid w:val="00312726"/>
    <w:rsid w:val="003239F5"/>
    <w:rsid w:val="00360A6E"/>
    <w:rsid w:val="00376CD4"/>
    <w:rsid w:val="003E6CE2"/>
    <w:rsid w:val="0042269E"/>
    <w:rsid w:val="00486D64"/>
    <w:rsid w:val="00520CAF"/>
    <w:rsid w:val="00634CFE"/>
    <w:rsid w:val="00660E79"/>
    <w:rsid w:val="006625AA"/>
    <w:rsid w:val="00754A76"/>
    <w:rsid w:val="00760708"/>
    <w:rsid w:val="00811AF9"/>
    <w:rsid w:val="00865749"/>
    <w:rsid w:val="00880F0B"/>
    <w:rsid w:val="00884B16"/>
    <w:rsid w:val="009370AC"/>
    <w:rsid w:val="00943A51"/>
    <w:rsid w:val="00A61743"/>
    <w:rsid w:val="00A704EF"/>
    <w:rsid w:val="00AA7FCC"/>
    <w:rsid w:val="00AC6A93"/>
    <w:rsid w:val="00B22F67"/>
    <w:rsid w:val="00B42E0F"/>
    <w:rsid w:val="00B8108C"/>
    <w:rsid w:val="00D5773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B049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269E"/>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42269E"/>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42269E"/>
    <w:rPr>
      <w:rFonts w:ascii="Tahoma" w:hAnsi="Tahoma"/>
      <w:spacing w:val="5"/>
      <w:kern w:val="28"/>
      <w:sz w:val="40"/>
      <w:szCs w:val="40"/>
      <w:lang w:eastAsia="en-US"/>
    </w:rPr>
  </w:style>
  <w:style w:type="paragraph" w:styleId="TOC1">
    <w:name w:val="toc 1"/>
    <w:basedOn w:val="Normal"/>
    <w:next w:val="Normal"/>
    <w:uiPriority w:val="39"/>
    <w:unhideWhenUsed/>
    <w:qFormat/>
    <w:rsid w:val="0042269E"/>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42269E"/>
    <w:pPr>
      <w:tabs>
        <w:tab w:val="left" w:pos="1560"/>
        <w:tab w:val="left" w:pos="9498"/>
      </w:tabs>
      <w:spacing w:after="120"/>
    </w:pPr>
    <w:rPr>
      <w:noProof/>
    </w:rPr>
  </w:style>
  <w:style w:type="character" w:styleId="Hyperlink">
    <w:name w:val="Hyperlink"/>
    <w:basedOn w:val="DefaultParagraphFont"/>
    <w:uiPriority w:val="99"/>
    <w:unhideWhenUsed/>
    <w:rsid w:val="0042269E"/>
    <w:rPr>
      <w:color w:val="0000FF"/>
      <w:u w:val="single"/>
    </w:rPr>
  </w:style>
  <w:style w:type="paragraph" w:customStyle="1" w:styleId="Tablecontent0">
    <w:name w:val="Table content"/>
    <w:basedOn w:val="Normal"/>
    <w:rsid w:val="0042269E"/>
    <w:pPr>
      <w:spacing w:before="120" w:after="120"/>
      <w:ind w:left="113"/>
    </w:pPr>
    <w:rPr>
      <w:sz w:val="18"/>
    </w:rPr>
  </w:style>
  <w:style w:type="paragraph" w:customStyle="1" w:styleId="L2BulletPoint">
    <w:name w:val="L2 Bullet Point"/>
    <w:basedOn w:val="Normal"/>
    <w:rsid w:val="0042269E"/>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42269E"/>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42269E"/>
    <w:rPr>
      <w:rFonts w:ascii="Tahoma" w:hAnsi="Tahoma"/>
      <w:sz w:val="32"/>
      <w:szCs w:val="24"/>
      <w:lang w:eastAsia="en-US"/>
    </w:rPr>
  </w:style>
  <w:style w:type="paragraph" w:customStyle="1" w:styleId="Tableheadingleft">
    <w:name w:val="Table heading left"/>
    <w:basedOn w:val="Normal"/>
    <w:qFormat/>
    <w:rsid w:val="0042269E"/>
    <w:pPr>
      <w:spacing w:before="40" w:after="40"/>
      <w:ind w:left="57"/>
    </w:pPr>
    <w:rPr>
      <w:b/>
      <w:sz w:val="18"/>
    </w:rPr>
  </w:style>
  <w:style w:type="paragraph" w:customStyle="1" w:styleId="Tabletextleft">
    <w:name w:val="Table text left"/>
    <w:basedOn w:val="Normal"/>
    <w:qFormat/>
    <w:rsid w:val="0042269E"/>
    <w:pPr>
      <w:spacing w:before="40" w:after="40"/>
      <w:ind w:left="57"/>
    </w:pPr>
    <w:rPr>
      <w:sz w:val="18"/>
    </w:rPr>
  </w:style>
  <w:style w:type="paragraph" w:customStyle="1" w:styleId="Tableheadingcentre">
    <w:name w:val="Table heading centre"/>
    <w:basedOn w:val="Normal"/>
    <w:qFormat/>
    <w:rsid w:val="0042269E"/>
    <w:pPr>
      <w:spacing w:before="40" w:after="40"/>
      <w:ind w:left="0"/>
      <w:jc w:val="center"/>
    </w:pPr>
    <w:rPr>
      <w:b/>
      <w:sz w:val="18"/>
    </w:rPr>
  </w:style>
  <w:style w:type="paragraph" w:customStyle="1" w:styleId="Tabletextcentre">
    <w:name w:val="Table text centre"/>
    <w:basedOn w:val="Normal"/>
    <w:qFormat/>
    <w:rsid w:val="0042269E"/>
    <w:pPr>
      <w:spacing w:before="40" w:after="40"/>
      <w:ind w:left="0"/>
      <w:jc w:val="center"/>
    </w:pPr>
    <w:rPr>
      <w:sz w:val="18"/>
    </w:rPr>
  </w:style>
  <w:style w:type="paragraph" w:customStyle="1" w:styleId="DocumentEnd0">
    <w:name w:val="Document End"/>
    <w:basedOn w:val="Normal"/>
    <w:rsid w:val="0042269E"/>
    <w:pPr>
      <w:spacing w:before="240"/>
      <w:ind w:left="0"/>
      <w:jc w:val="center"/>
    </w:pPr>
    <w:rPr>
      <w:caps/>
      <w:sz w:val="24"/>
    </w:rPr>
  </w:style>
  <w:style w:type="paragraph" w:styleId="TOC3">
    <w:name w:val="toc 3"/>
    <w:basedOn w:val="Normal"/>
    <w:next w:val="Normal"/>
    <w:uiPriority w:val="39"/>
    <w:unhideWhenUsed/>
    <w:qFormat/>
    <w:rsid w:val="0042269E"/>
    <w:pPr>
      <w:tabs>
        <w:tab w:val="left" w:pos="1560"/>
        <w:tab w:val="right" w:pos="9639"/>
      </w:tabs>
      <w:spacing w:after="120"/>
    </w:pPr>
    <w:rPr>
      <w:noProof/>
    </w:rPr>
  </w:style>
  <w:style w:type="paragraph" w:styleId="TOC4">
    <w:name w:val="toc 4"/>
    <w:basedOn w:val="Normal"/>
    <w:next w:val="Normal"/>
    <w:uiPriority w:val="39"/>
    <w:unhideWhenUsed/>
    <w:rsid w:val="0042269E"/>
    <w:pPr>
      <w:tabs>
        <w:tab w:val="right" w:pos="9639"/>
      </w:tabs>
      <w:spacing w:after="120"/>
      <w:ind w:left="1560"/>
    </w:pPr>
    <w:rPr>
      <w:smallCaps/>
      <w:noProof/>
    </w:rPr>
  </w:style>
  <w:style w:type="paragraph" w:customStyle="1" w:styleId="Bullet2">
    <w:name w:val="Bullet 2"/>
    <w:basedOn w:val="Normal"/>
    <w:qFormat/>
    <w:rsid w:val="0042269E"/>
    <w:pPr>
      <w:numPr>
        <w:numId w:val="15"/>
      </w:numPr>
      <w:tabs>
        <w:tab w:val="left" w:pos="1701"/>
      </w:tabs>
      <w:ind w:left="1701" w:hanging="425"/>
    </w:pPr>
  </w:style>
  <w:style w:type="paragraph" w:customStyle="1" w:styleId="Numberedstep1">
    <w:name w:val="Numbered step 1"/>
    <w:basedOn w:val="Normal"/>
    <w:qFormat/>
    <w:rsid w:val="0042269E"/>
    <w:pPr>
      <w:numPr>
        <w:numId w:val="16"/>
      </w:numPr>
      <w:ind w:left="1276" w:hanging="425"/>
    </w:pPr>
  </w:style>
  <w:style w:type="paragraph" w:customStyle="1" w:styleId="Numberedstep2">
    <w:name w:val="Numbered step 2"/>
    <w:basedOn w:val="Normal"/>
    <w:qFormat/>
    <w:rsid w:val="0042269E"/>
    <w:pPr>
      <w:numPr>
        <w:numId w:val="17"/>
      </w:numPr>
      <w:ind w:left="1701" w:hanging="425"/>
    </w:pPr>
  </w:style>
  <w:style w:type="paragraph" w:customStyle="1" w:styleId="Instruction">
    <w:name w:val="Instruction"/>
    <w:basedOn w:val="Normal"/>
    <w:qFormat/>
    <w:rsid w:val="0042269E"/>
    <w:pPr>
      <w:tabs>
        <w:tab w:val="center" w:pos="5954"/>
        <w:tab w:val="right" w:pos="10490"/>
      </w:tabs>
    </w:pPr>
    <w:rPr>
      <w:color w:val="FF0000"/>
      <w:szCs w:val="18"/>
    </w:rPr>
  </w:style>
  <w:style w:type="character" w:styleId="SubtleEmphasis">
    <w:name w:val="Subtle Emphasis"/>
    <w:basedOn w:val="DefaultParagraphFont"/>
    <w:uiPriority w:val="19"/>
    <w:qFormat/>
    <w:rsid w:val="0042269E"/>
    <w:rPr>
      <w:i/>
      <w:iCs/>
      <w:color w:val="auto"/>
    </w:rPr>
  </w:style>
  <w:style w:type="table" w:styleId="TableGrid">
    <w:name w:val="Table Grid"/>
    <w:basedOn w:val="TableNormal"/>
    <w:uiPriority w:val="59"/>
    <w:rsid w:val="00221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2219C9"/>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2219C9"/>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2219C9"/>
    <w:rPr>
      <w:rFonts w:ascii="Tahoma" w:hAnsi="Tahoma"/>
      <w:color w:val="000000"/>
      <w:sz w:val="22"/>
      <w:lang w:eastAsia="en-US"/>
    </w:rPr>
  </w:style>
  <w:style w:type="paragraph" w:styleId="ListNumber">
    <w:name w:val="List Number"/>
    <w:basedOn w:val="BodyTextIndent2"/>
    <w:autoRedefine/>
    <w:semiHidden/>
    <w:unhideWhenUsed/>
    <w:qFormat/>
    <w:rsid w:val="002219C9"/>
    <w:pPr>
      <w:tabs>
        <w:tab w:val="clear" w:pos="1168"/>
      </w:tabs>
    </w:pPr>
  </w:style>
  <w:style w:type="paragraph" w:styleId="ListBullet2">
    <w:name w:val="List Bullet 2"/>
    <w:basedOn w:val="Normal"/>
    <w:autoRedefine/>
    <w:uiPriority w:val="99"/>
    <w:semiHidden/>
    <w:unhideWhenUsed/>
    <w:qFormat/>
    <w:rsid w:val="002219C9"/>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2219C9"/>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2219C9"/>
    <w:rPr>
      <w:rFonts w:ascii="Tahoma" w:hAnsi="Tahoma"/>
      <w:b/>
      <w:bCs/>
      <w:color w:val="000000"/>
      <w:sz w:val="22"/>
      <w:lang w:eastAsia="en-US"/>
    </w:rPr>
  </w:style>
  <w:style w:type="paragraph" w:styleId="ListParagraph">
    <w:name w:val="List Paragraph"/>
    <w:aliases w:val="Number 2"/>
    <w:basedOn w:val="Normal"/>
    <w:autoRedefine/>
    <w:uiPriority w:val="34"/>
    <w:qFormat/>
    <w:rsid w:val="00252E2F"/>
    <w:pPr>
      <w:keepNext/>
      <w:snapToGrid w:val="0"/>
      <w:spacing w:before="240" w:after="0" w:line="240" w:lineRule="auto"/>
      <w:ind w:hanging="360"/>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2219C9"/>
    <w:pPr>
      <w:numPr>
        <w:numId w:val="23"/>
      </w:numPr>
      <w:jc w:val="center"/>
    </w:pPr>
    <w:rPr>
      <w:sz w:val="20"/>
    </w:rPr>
  </w:style>
  <w:style w:type="paragraph" w:customStyle="1" w:styleId="Headingtitle">
    <w:name w:val="Heading title"/>
    <w:basedOn w:val="Normal"/>
    <w:next w:val="Normal"/>
    <w:qFormat/>
    <w:rsid w:val="001258B7"/>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760708"/>
    <w:rPr>
      <w:sz w:val="16"/>
      <w:szCs w:val="16"/>
    </w:rPr>
  </w:style>
  <w:style w:type="paragraph" w:styleId="CommentText">
    <w:name w:val="annotation text"/>
    <w:basedOn w:val="Normal"/>
    <w:link w:val="CommentTextChar"/>
    <w:uiPriority w:val="99"/>
    <w:semiHidden/>
    <w:unhideWhenUsed/>
    <w:rsid w:val="00760708"/>
    <w:pPr>
      <w:spacing w:line="240" w:lineRule="auto"/>
    </w:pPr>
    <w:rPr>
      <w:sz w:val="20"/>
      <w:szCs w:val="20"/>
    </w:rPr>
  </w:style>
  <w:style w:type="character" w:customStyle="1" w:styleId="CommentTextChar">
    <w:name w:val="Comment Text Char"/>
    <w:basedOn w:val="DefaultParagraphFont"/>
    <w:link w:val="CommentText"/>
    <w:uiPriority w:val="99"/>
    <w:semiHidden/>
    <w:rsid w:val="0076070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760708"/>
    <w:rPr>
      <w:b/>
      <w:bCs/>
    </w:rPr>
  </w:style>
  <w:style w:type="character" w:customStyle="1" w:styleId="CommentSubjectChar">
    <w:name w:val="Comment Subject Char"/>
    <w:basedOn w:val="CommentTextChar"/>
    <w:link w:val="CommentSubject"/>
    <w:uiPriority w:val="99"/>
    <w:semiHidden/>
    <w:rsid w:val="00760708"/>
    <w:rPr>
      <w:rFonts w:ascii="Tahoma" w:eastAsia="Calibri" w:hAnsi="Tahoma"/>
      <w:b/>
      <w:bCs/>
      <w:lang w:eastAsia="en-US"/>
    </w:rPr>
  </w:style>
  <w:style w:type="paragraph" w:styleId="Header">
    <w:name w:val="header"/>
    <w:basedOn w:val="Normal"/>
    <w:link w:val="HeaderChar"/>
    <w:uiPriority w:val="99"/>
    <w:semiHidden/>
    <w:unhideWhenUsed/>
    <w:rsid w:val="002928C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2928CB"/>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027412">
      <w:bodyDiv w:val="1"/>
      <w:marLeft w:val="0"/>
      <w:marRight w:val="0"/>
      <w:marTop w:val="0"/>
      <w:marBottom w:val="0"/>
      <w:divBdr>
        <w:top w:val="none" w:sz="0" w:space="0" w:color="auto"/>
        <w:left w:val="none" w:sz="0" w:space="0" w:color="auto"/>
        <w:bottom w:val="none" w:sz="0" w:space="0" w:color="auto"/>
        <w:right w:val="none" w:sz="0" w:space="0" w:color="auto"/>
      </w:divBdr>
    </w:div>
    <w:div w:id="66152227">
      <w:bodyDiv w:val="1"/>
      <w:marLeft w:val="0"/>
      <w:marRight w:val="0"/>
      <w:marTop w:val="0"/>
      <w:marBottom w:val="0"/>
      <w:divBdr>
        <w:top w:val="none" w:sz="0" w:space="0" w:color="auto"/>
        <w:left w:val="none" w:sz="0" w:space="0" w:color="auto"/>
        <w:bottom w:val="none" w:sz="0" w:space="0" w:color="auto"/>
        <w:right w:val="none" w:sz="0" w:space="0" w:color="auto"/>
      </w:divBdr>
    </w:div>
    <w:div w:id="466779474">
      <w:bodyDiv w:val="1"/>
      <w:marLeft w:val="0"/>
      <w:marRight w:val="0"/>
      <w:marTop w:val="0"/>
      <w:marBottom w:val="0"/>
      <w:divBdr>
        <w:top w:val="none" w:sz="0" w:space="0" w:color="auto"/>
        <w:left w:val="none" w:sz="0" w:space="0" w:color="auto"/>
        <w:bottom w:val="none" w:sz="0" w:space="0" w:color="auto"/>
        <w:right w:val="none" w:sz="0" w:space="0" w:color="auto"/>
      </w:divBdr>
    </w:div>
    <w:div w:id="901140513">
      <w:bodyDiv w:val="1"/>
      <w:marLeft w:val="0"/>
      <w:marRight w:val="0"/>
      <w:marTop w:val="0"/>
      <w:marBottom w:val="0"/>
      <w:divBdr>
        <w:top w:val="none" w:sz="0" w:space="0" w:color="auto"/>
        <w:left w:val="none" w:sz="0" w:space="0" w:color="auto"/>
        <w:bottom w:val="none" w:sz="0" w:space="0" w:color="auto"/>
        <w:right w:val="none" w:sz="0" w:space="0" w:color="auto"/>
      </w:divBdr>
    </w:div>
    <w:div w:id="927159187">
      <w:bodyDiv w:val="1"/>
      <w:marLeft w:val="0"/>
      <w:marRight w:val="0"/>
      <w:marTop w:val="0"/>
      <w:marBottom w:val="0"/>
      <w:divBdr>
        <w:top w:val="none" w:sz="0" w:space="0" w:color="auto"/>
        <w:left w:val="none" w:sz="0" w:space="0" w:color="auto"/>
        <w:bottom w:val="none" w:sz="0" w:space="0" w:color="auto"/>
        <w:right w:val="none" w:sz="0" w:space="0" w:color="auto"/>
      </w:divBdr>
    </w:div>
    <w:div w:id="1068189855">
      <w:bodyDiv w:val="1"/>
      <w:marLeft w:val="0"/>
      <w:marRight w:val="0"/>
      <w:marTop w:val="0"/>
      <w:marBottom w:val="0"/>
      <w:divBdr>
        <w:top w:val="none" w:sz="0" w:space="0" w:color="auto"/>
        <w:left w:val="none" w:sz="0" w:space="0" w:color="auto"/>
        <w:bottom w:val="none" w:sz="0" w:space="0" w:color="auto"/>
        <w:right w:val="none" w:sz="0" w:space="0" w:color="auto"/>
      </w:divBdr>
    </w:div>
    <w:div w:id="1931503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C24E2E52F949A2ACBCC8314382EED7"/>
        <w:category>
          <w:name w:val="General"/>
          <w:gallery w:val="placeholder"/>
        </w:category>
        <w:types>
          <w:type w:val="bbPlcHdr"/>
        </w:types>
        <w:behaviors>
          <w:behavior w:val="content"/>
        </w:behaviors>
        <w:guid w:val="{F19BF8D7-99DF-42DB-A21A-EC9C57FF7B5C}"/>
      </w:docPartPr>
      <w:docPartBody>
        <w:p w:rsidR="007D52A8" w:rsidRDefault="00D07709">
          <w:r w:rsidRPr="00B56D26">
            <w:rPr>
              <w:rStyle w:val="PlaceholderText"/>
            </w:rPr>
            <w:t>[Title]</w:t>
          </w:r>
        </w:p>
      </w:docPartBody>
    </w:docPart>
    <w:docPart>
      <w:docPartPr>
        <w:name w:val="B17D3050BA8147C1880C4EF1231A1714"/>
        <w:category>
          <w:name w:val="General"/>
          <w:gallery w:val="placeholder"/>
        </w:category>
        <w:types>
          <w:type w:val="bbPlcHdr"/>
        </w:types>
        <w:behaviors>
          <w:behavior w:val="content"/>
        </w:behaviors>
        <w:guid w:val="{EBDE59EE-CAC6-4954-AA29-E24D8F2B8921}"/>
      </w:docPartPr>
      <w:docPartBody>
        <w:p w:rsidR="004E4E4B" w:rsidRDefault="007D52A8" w:rsidP="007D52A8">
          <w:pPr>
            <w:pStyle w:val="B17D3050BA8147C1880C4EF1231A1714"/>
          </w:pPr>
          <w:r>
            <w:rPr>
              <w:rStyle w:val="PlaceholderText"/>
            </w:rPr>
            <w:t>[Document ID]</w:t>
          </w:r>
        </w:p>
      </w:docPartBody>
    </w:docPart>
    <w:docPart>
      <w:docPartPr>
        <w:name w:val="A63642B1F7B84354AD14105F20BA2D53"/>
        <w:category>
          <w:name w:val="General"/>
          <w:gallery w:val="placeholder"/>
        </w:category>
        <w:types>
          <w:type w:val="bbPlcHdr"/>
        </w:types>
        <w:behaviors>
          <w:behavior w:val="content"/>
        </w:behaviors>
        <w:guid w:val="{8AB0C408-6FB9-4B9C-8C42-17EE15E7DD3D}"/>
      </w:docPartPr>
      <w:docPartBody>
        <w:p w:rsidR="004E4E4B" w:rsidRDefault="007D52A8" w:rsidP="007D52A8">
          <w:pPr>
            <w:pStyle w:val="A63642B1F7B84354AD14105F20BA2D53"/>
          </w:pPr>
          <w:r>
            <w:rPr>
              <w:rStyle w:val="PlaceholderText"/>
            </w:rPr>
            <w:t>[Revision]</w:t>
          </w:r>
        </w:p>
      </w:docPartBody>
    </w:docPart>
    <w:docPart>
      <w:docPartPr>
        <w:name w:val="04ABC5707B1E49AD83CDF3600829F405"/>
        <w:category>
          <w:name w:val="General"/>
          <w:gallery w:val="placeholder"/>
        </w:category>
        <w:types>
          <w:type w:val="bbPlcHdr"/>
        </w:types>
        <w:behaviors>
          <w:behavior w:val="content"/>
        </w:behaviors>
        <w:guid w:val="{3E398861-5718-412F-84F6-D351D9A9F6D6}"/>
      </w:docPartPr>
      <w:docPartBody>
        <w:p w:rsidR="004E4E4B" w:rsidRDefault="007D52A8" w:rsidP="007D52A8">
          <w:pPr>
            <w:pStyle w:val="04ABC5707B1E49AD83CDF3600829F405"/>
          </w:pPr>
          <w:r>
            <w:rPr>
              <w:rStyle w:val="PlaceholderText"/>
            </w:rPr>
            <w:t>[Title]</w:t>
          </w:r>
        </w:p>
      </w:docPartBody>
    </w:docPart>
    <w:docPart>
      <w:docPartPr>
        <w:name w:val="09CDB999C1E34C4B936D753CAB28DC10"/>
        <w:category>
          <w:name w:val="General"/>
          <w:gallery w:val="placeholder"/>
        </w:category>
        <w:types>
          <w:type w:val="bbPlcHdr"/>
        </w:types>
        <w:behaviors>
          <w:behavior w:val="content"/>
        </w:behaviors>
        <w:guid w:val="{1F92B21F-6FD5-41F3-962E-528BE6B87F66}"/>
      </w:docPartPr>
      <w:docPartBody>
        <w:p w:rsidR="00073B4D" w:rsidRDefault="00877781" w:rsidP="00877781">
          <w:pPr>
            <w:pStyle w:val="09CDB999C1E34C4B936D753CAB28DC10"/>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07709"/>
    <w:rsid w:val="00073B4D"/>
    <w:rsid w:val="004E4E4B"/>
    <w:rsid w:val="00516C4B"/>
    <w:rsid w:val="00521B92"/>
    <w:rsid w:val="00583746"/>
    <w:rsid w:val="007D52A8"/>
    <w:rsid w:val="00877781"/>
    <w:rsid w:val="00D0770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0770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77781"/>
    <w:rPr>
      <w:color w:val="808080"/>
    </w:rPr>
  </w:style>
  <w:style w:type="paragraph" w:customStyle="1" w:styleId="4CF89336D54B4CD89DB3077C8F2AEDFE">
    <w:name w:val="4CF89336D54B4CD89DB3077C8F2AEDFE"/>
    <w:rsid w:val="00D07709"/>
  </w:style>
  <w:style w:type="paragraph" w:customStyle="1" w:styleId="81DAFFB9C3D64458B4783B4460D4D919">
    <w:name w:val="81DAFFB9C3D64458B4783B4460D4D919"/>
    <w:rsid w:val="00D07709"/>
  </w:style>
  <w:style w:type="paragraph" w:customStyle="1" w:styleId="FC30088304E64AEAAD12E82D8882AB5F">
    <w:name w:val="FC30088304E64AEAAD12E82D8882AB5F"/>
    <w:rsid w:val="007D52A8"/>
    <w:pPr>
      <w:spacing w:after="160" w:line="259" w:lineRule="auto"/>
    </w:pPr>
  </w:style>
  <w:style w:type="paragraph" w:customStyle="1" w:styleId="FB894FCE0ABD4F0490872E7213DF8D7F">
    <w:name w:val="FB894FCE0ABD4F0490872E7213DF8D7F"/>
    <w:rsid w:val="007D52A8"/>
    <w:pPr>
      <w:spacing w:after="160" w:line="259" w:lineRule="auto"/>
    </w:pPr>
  </w:style>
  <w:style w:type="paragraph" w:customStyle="1" w:styleId="40A123B14C844F51950F0EA36E1A9642">
    <w:name w:val="40A123B14C844F51950F0EA36E1A9642"/>
    <w:rsid w:val="007D52A8"/>
    <w:pPr>
      <w:spacing w:after="160" w:line="259" w:lineRule="auto"/>
    </w:pPr>
  </w:style>
  <w:style w:type="paragraph" w:customStyle="1" w:styleId="B17D3050BA8147C1880C4EF1231A1714">
    <w:name w:val="B17D3050BA8147C1880C4EF1231A1714"/>
    <w:rsid w:val="007D52A8"/>
    <w:pPr>
      <w:spacing w:after="160" w:line="259" w:lineRule="auto"/>
    </w:pPr>
  </w:style>
  <w:style w:type="paragraph" w:customStyle="1" w:styleId="A63642B1F7B84354AD14105F20BA2D53">
    <w:name w:val="A63642B1F7B84354AD14105F20BA2D53"/>
    <w:rsid w:val="007D52A8"/>
    <w:pPr>
      <w:spacing w:after="160" w:line="259" w:lineRule="auto"/>
    </w:pPr>
  </w:style>
  <w:style w:type="paragraph" w:customStyle="1" w:styleId="04ABC5707B1E49AD83CDF3600829F405">
    <w:name w:val="04ABC5707B1E49AD83CDF3600829F405"/>
    <w:rsid w:val="007D52A8"/>
    <w:pPr>
      <w:spacing w:after="160" w:line="259" w:lineRule="auto"/>
    </w:pPr>
  </w:style>
  <w:style w:type="paragraph" w:customStyle="1" w:styleId="C2B37D6165C34FDBABC1D008463BA346">
    <w:name w:val="C2B37D6165C34FDBABC1D008463BA346"/>
    <w:rsid w:val="007D52A8"/>
    <w:pPr>
      <w:spacing w:after="160" w:line="259" w:lineRule="auto"/>
    </w:pPr>
  </w:style>
  <w:style w:type="paragraph" w:customStyle="1" w:styleId="F69308DF71F8493493300367E06D6527">
    <w:name w:val="F69308DF71F8493493300367E06D6527"/>
    <w:rsid w:val="007D52A8"/>
    <w:pPr>
      <w:spacing w:after="160" w:line="259" w:lineRule="auto"/>
    </w:pPr>
  </w:style>
  <w:style w:type="paragraph" w:customStyle="1" w:styleId="6DE04B8D3DF94CB09FCDC3649114558A">
    <w:name w:val="6DE04B8D3DF94CB09FCDC3649114558A"/>
    <w:rsid w:val="007D52A8"/>
    <w:pPr>
      <w:spacing w:after="160" w:line="259" w:lineRule="auto"/>
    </w:pPr>
  </w:style>
  <w:style w:type="paragraph" w:customStyle="1" w:styleId="1E7F282FC2194E828B214FF3F397C1D3">
    <w:name w:val="1E7F282FC2194E828B214FF3F397C1D3"/>
    <w:rsid w:val="007D52A8"/>
    <w:pPr>
      <w:spacing w:after="160" w:line="259" w:lineRule="auto"/>
    </w:pPr>
  </w:style>
  <w:style w:type="paragraph" w:customStyle="1" w:styleId="480E3897A51644E798CB0264B4F1C01F">
    <w:name w:val="480E3897A51644E798CB0264B4F1C01F"/>
    <w:rsid w:val="004E4E4B"/>
    <w:pPr>
      <w:spacing w:after="160" w:line="259" w:lineRule="auto"/>
    </w:pPr>
  </w:style>
  <w:style w:type="paragraph" w:customStyle="1" w:styleId="09CDB999C1E34C4B936D753CAB28DC10">
    <w:name w:val="09CDB999C1E34C4B936D753CAB28DC10"/>
    <w:rsid w:val="0087778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D4E04-71B5-48CB-A4E1-C84177D2E076}">
  <ds:schemaRefs>
    <ds:schemaRef ds:uri="http://schemas.microsoft.com/sharepoint/v3/contenttype/forms"/>
  </ds:schemaRefs>
</ds:datastoreItem>
</file>

<file path=customXml/itemProps2.xml><?xml version="1.0" encoding="utf-8"?>
<ds:datastoreItem xmlns:ds="http://schemas.openxmlformats.org/officeDocument/2006/customXml" ds:itemID="{9A5121FF-7BFE-4A72-B442-F98AA30A8AB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4A8DDA92-9BCA-471E-ABBD-9C0F69945BA1}"/>
</file>

<file path=customXml/itemProps4.xml><?xml version="1.0" encoding="utf-8"?>
<ds:datastoreItem xmlns:ds="http://schemas.openxmlformats.org/officeDocument/2006/customXml" ds:itemID="{F022A65B-74B1-435C-ADE7-CB69F2A78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28</TotalTime>
  <Pages>8</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Analysis of Data</vt:lpstr>
    </vt:vector>
  </TitlesOfParts>
  <Manager/>
  <Company/>
  <LinksUpToDate>false</LinksUpToDate>
  <CharactersWithSpaces>6735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Analysis of Data</dc:title>
  <cp:lastModifiedBy/>
  <cp:revision>1</cp:revision>
  <cp:lastPrinted>2014-03-17T04:30:00Z</cp:lastPrinted>
  <dcterms:created xsi:type="dcterms:W3CDTF">2014-12-17T00:05:00Z</dcterms:created>
  <dcterms:modified xsi:type="dcterms:W3CDTF">2019-10-15T03:36:00Z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