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7F2877" w14:textId="1319762E" w:rsidR="0094520E" w:rsidRPr="00240591" w:rsidRDefault="0094520E" w:rsidP="0094520E">
      <w:pPr>
        <w:pStyle w:val="Title"/>
      </w:pPr>
      <w:bookmarkStart w:id="0" w:name="_Toc219615103"/>
      <w:r>
        <w:t xml:space="preserve">Procedure: </w:t>
      </w:r>
      <w:sdt>
        <w:sdtPr>
          <w:alias w:val="Title"/>
          <w:tag w:val=""/>
          <w:id w:val="81257393"/>
          <w:placeholder>
            <w:docPart w:val="E7E50AE2B6E6466FB6E7004C2976DC57"/>
          </w:placeholder>
          <w:dataBinding w:prefixMappings="xmlns:ns0='http://purl.org/dc/elements/1.1/' xmlns:ns1='http://schemas.openxmlformats.org/package/2006/metadata/core-properties' " w:xpath="/ns1:coreProperties[1]/ns0:title[1]" w:storeItemID="{6C3C8BC8-F283-45AE-878A-BAB7291924A1}"/>
          <w:text/>
        </w:sdtPr>
        <w:sdtEndPr/>
        <w:sdtContent>
          <w:r w:rsidR="00AE28C5">
            <w:t>Control of Documents</w:t>
          </w:r>
        </w:sdtContent>
      </w:sdt>
    </w:p>
    <w:p w14:paraId="5D7F2878" w14:textId="77777777" w:rsidR="0094520E" w:rsidRDefault="0094520E" w:rsidP="0094520E"/>
    <w:p w14:paraId="5D7F2879" w14:textId="77777777" w:rsidR="0094520E" w:rsidRDefault="0094520E" w:rsidP="0094520E"/>
    <w:p w14:paraId="5D7F287A" w14:textId="77777777" w:rsidR="0094520E" w:rsidRDefault="0094520E" w:rsidP="0094520E"/>
    <w:p w14:paraId="5D7F287B" w14:textId="77777777" w:rsidR="0094520E" w:rsidRDefault="0094520E" w:rsidP="0094520E"/>
    <w:p w14:paraId="5D7F287C" w14:textId="77777777" w:rsidR="0094520E" w:rsidRDefault="0094520E" w:rsidP="0094520E"/>
    <w:p w14:paraId="5D7F287D" w14:textId="77777777" w:rsidR="0094520E" w:rsidRDefault="0094520E" w:rsidP="0094520E"/>
    <w:p w14:paraId="5D7F287E" w14:textId="77777777" w:rsidR="0094520E" w:rsidRPr="00963149" w:rsidRDefault="0094520E" w:rsidP="0094520E"/>
    <w:p w14:paraId="5D7F287F" w14:textId="77777777" w:rsidR="0094520E" w:rsidRDefault="0094520E" w:rsidP="0094520E"/>
    <w:p w14:paraId="5D7F2880" w14:textId="77777777" w:rsidR="0094520E" w:rsidRDefault="0094520E" w:rsidP="0094520E"/>
    <w:p w14:paraId="5D7F2881" w14:textId="77777777" w:rsidR="0094520E" w:rsidRDefault="0094520E" w:rsidP="0094520E"/>
    <w:p w14:paraId="5D7F2882" w14:textId="77777777" w:rsidR="0094520E" w:rsidRDefault="0094520E" w:rsidP="0094520E"/>
    <w:p w14:paraId="43D32E35" w14:textId="343131A0" w:rsidR="00985C99" w:rsidRDefault="00985C99" w:rsidP="0094520E"/>
    <w:p w14:paraId="5EB3D64D" w14:textId="77777777" w:rsidR="00985C99" w:rsidRDefault="00985C99" w:rsidP="0094520E"/>
    <w:p w14:paraId="12390B65" w14:textId="77777777" w:rsidR="00985C99" w:rsidRDefault="00985C99" w:rsidP="0094520E"/>
    <w:p w14:paraId="5D7F2883" w14:textId="77777777" w:rsidR="0094520E" w:rsidRDefault="0094520E" w:rsidP="0094520E"/>
    <w:p w14:paraId="5D7F2884" w14:textId="77777777" w:rsidR="0094520E" w:rsidRDefault="0094520E" w:rsidP="0094520E"/>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985C99" w14:paraId="2C31E68D" w14:textId="77777777" w:rsidTr="00985C99">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04FB079" w14:textId="77777777" w:rsidR="00985C99" w:rsidRDefault="00985C99">
            <w:pPr>
              <w:pStyle w:val="Tableheadingleft"/>
              <w:rPr>
                <w:sz w:val="20"/>
              </w:rPr>
            </w:pPr>
            <w:r>
              <w:t>Document information, authorship and approvals</w:t>
            </w:r>
          </w:p>
        </w:tc>
      </w:tr>
      <w:tr w:rsidR="00985C99" w14:paraId="260F57B4" w14:textId="77777777" w:rsidTr="00985C99">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1668BD6" w14:textId="77777777" w:rsidR="00985C99" w:rsidRDefault="00985C99">
            <w:pPr>
              <w:pStyle w:val="Tableheadingleft"/>
            </w:pPr>
            <w:r>
              <w:t>Author signs to confirm technical content</w:t>
            </w:r>
          </w:p>
        </w:tc>
      </w:tr>
      <w:tr w:rsidR="00985C99" w14:paraId="599502BB" w14:textId="77777777" w:rsidTr="00985C99">
        <w:trPr>
          <w:cantSplit/>
        </w:trPr>
        <w:tc>
          <w:tcPr>
            <w:tcW w:w="2948" w:type="dxa"/>
            <w:tcBorders>
              <w:top w:val="single" w:sz="4" w:space="0" w:color="auto"/>
              <w:left w:val="single" w:sz="4" w:space="0" w:color="auto"/>
              <w:bottom w:val="single" w:sz="4" w:space="0" w:color="auto"/>
              <w:right w:val="single" w:sz="4" w:space="0" w:color="auto"/>
            </w:tcBorders>
          </w:tcPr>
          <w:p w14:paraId="35A44864" w14:textId="77777777" w:rsidR="00985C99" w:rsidRDefault="00985C99">
            <w:pPr>
              <w:pStyle w:val="Tabletextleft"/>
            </w:pPr>
            <w:r>
              <w:t>Prepared by:</w:t>
            </w:r>
          </w:p>
          <w:p w14:paraId="7A7A0069" w14:textId="77777777" w:rsidR="00985C99" w:rsidRDefault="00985C99">
            <w:pPr>
              <w:pStyle w:val="Tabletextleft"/>
            </w:pPr>
          </w:p>
          <w:p w14:paraId="356EC56A" w14:textId="77777777" w:rsidR="00985C99" w:rsidRDefault="00985C99">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7598445A" w14:textId="77777777" w:rsidR="00985C99" w:rsidRDefault="00985C99">
            <w:pPr>
              <w:pStyle w:val="Tabletextleft"/>
            </w:pPr>
            <w:r>
              <w:t>Job title:</w:t>
            </w:r>
          </w:p>
          <w:p w14:paraId="6D833085" w14:textId="77777777" w:rsidR="00985C99" w:rsidRDefault="00985C99">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5CE95A06" w14:textId="77777777" w:rsidR="00985C99" w:rsidRDefault="00985C99">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7F2F6DD2" w14:textId="77777777" w:rsidR="00985C99" w:rsidRDefault="00985C99">
            <w:pPr>
              <w:pStyle w:val="Tabletextleft"/>
            </w:pPr>
            <w:r>
              <w:t>Date:</w:t>
            </w:r>
          </w:p>
        </w:tc>
      </w:tr>
      <w:tr w:rsidR="00985C99" w14:paraId="60A19215" w14:textId="77777777" w:rsidTr="00985C99">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4969A13" w14:textId="77777777" w:rsidR="00985C99" w:rsidRDefault="00985C99">
            <w:pPr>
              <w:pStyle w:val="Tableheadingleft"/>
            </w:pPr>
            <w:r>
              <w:t>Subject matter expert reviewer signs to confirm technical content</w:t>
            </w:r>
          </w:p>
        </w:tc>
      </w:tr>
      <w:tr w:rsidR="00985C99" w14:paraId="32FECCAA" w14:textId="77777777" w:rsidTr="00985C99">
        <w:trPr>
          <w:cantSplit/>
        </w:trPr>
        <w:tc>
          <w:tcPr>
            <w:tcW w:w="2948" w:type="dxa"/>
            <w:tcBorders>
              <w:top w:val="single" w:sz="4" w:space="0" w:color="auto"/>
              <w:left w:val="single" w:sz="4" w:space="0" w:color="auto"/>
              <w:bottom w:val="single" w:sz="4" w:space="0" w:color="auto"/>
              <w:right w:val="single" w:sz="4" w:space="0" w:color="auto"/>
            </w:tcBorders>
          </w:tcPr>
          <w:p w14:paraId="316E1EE6" w14:textId="77777777" w:rsidR="00985C99" w:rsidRDefault="00985C99">
            <w:pPr>
              <w:pStyle w:val="Tabletextleft"/>
            </w:pPr>
            <w:r>
              <w:t>Reviewed by:</w:t>
            </w:r>
          </w:p>
          <w:p w14:paraId="68A42D47" w14:textId="77777777" w:rsidR="00985C99" w:rsidRDefault="00985C99">
            <w:pPr>
              <w:pStyle w:val="Tabletextleft"/>
            </w:pPr>
          </w:p>
          <w:p w14:paraId="7D69E0D2" w14:textId="77777777" w:rsidR="00985C99" w:rsidRDefault="00985C99">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61E2C4EF" w14:textId="77777777" w:rsidR="00985C99" w:rsidRDefault="00985C99">
            <w:pPr>
              <w:pStyle w:val="Tabletextleft"/>
            </w:pPr>
            <w:r>
              <w:t>Job title:</w:t>
            </w:r>
          </w:p>
          <w:p w14:paraId="53A9ED59" w14:textId="77777777" w:rsidR="00985C99" w:rsidRDefault="00985C99">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39035815" w14:textId="77777777" w:rsidR="00985C99" w:rsidRDefault="00985C99">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5056F4EB" w14:textId="77777777" w:rsidR="00985C99" w:rsidRDefault="00985C99">
            <w:pPr>
              <w:pStyle w:val="Tabletextleft"/>
            </w:pPr>
            <w:r>
              <w:t>Date:</w:t>
            </w:r>
          </w:p>
        </w:tc>
      </w:tr>
      <w:tr w:rsidR="00985C99" w14:paraId="00FB2A0E" w14:textId="77777777" w:rsidTr="00985C99">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3FE61CF" w14:textId="77777777" w:rsidR="00985C99" w:rsidRDefault="00985C99">
            <w:pPr>
              <w:pStyle w:val="Tableheadingleft"/>
            </w:pPr>
            <w:r>
              <w:t>Quality representative signs to confirm document complies with quality management system</w:t>
            </w:r>
          </w:p>
        </w:tc>
      </w:tr>
      <w:tr w:rsidR="00985C99" w14:paraId="08330971" w14:textId="77777777" w:rsidTr="00985C99">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3E890545" w14:textId="77777777" w:rsidR="00985C99" w:rsidRDefault="00985C99">
            <w:pPr>
              <w:pStyle w:val="Tabletextleft"/>
            </w:pPr>
            <w:r>
              <w:t>Authorised by:</w:t>
            </w:r>
          </w:p>
          <w:p w14:paraId="299C0C06" w14:textId="77777777" w:rsidR="00985C99" w:rsidRDefault="00985C99">
            <w:pPr>
              <w:pStyle w:val="Tabletextleft"/>
            </w:pPr>
          </w:p>
          <w:p w14:paraId="62860CF5" w14:textId="77777777" w:rsidR="00985C99" w:rsidRDefault="00985C99">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4BABF77B" w14:textId="77777777" w:rsidR="00985C99" w:rsidRDefault="00985C99">
            <w:pPr>
              <w:pStyle w:val="Tabletextleft"/>
            </w:pPr>
            <w:r>
              <w:t>Job title:</w:t>
            </w:r>
          </w:p>
          <w:p w14:paraId="1F4219C7" w14:textId="77777777" w:rsidR="00985C99" w:rsidRDefault="00985C99">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45E3B6F1" w14:textId="77777777" w:rsidR="00985C99" w:rsidRDefault="00985C99">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4BEE189C" w14:textId="6A122990" w:rsidR="00985C99" w:rsidRDefault="00985C99">
            <w:pPr>
              <w:pStyle w:val="Tabletextleft"/>
            </w:pPr>
            <w:r>
              <w:t>Date:</w:t>
            </w:r>
          </w:p>
        </w:tc>
      </w:tr>
    </w:tbl>
    <w:p w14:paraId="5D7F28AB" w14:textId="504D4C3D" w:rsidR="0094520E" w:rsidRPr="007D2198" w:rsidRDefault="0094520E" w:rsidP="0094520E">
      <w:pPr>
        <w:pStyle w:val="Subtitle"/>
      </w:pPr>
      <w:r w:rsidRPr="007D2198">
        <w:br w:type="page"/>
      </w:r>
      <w:bookmarkStart w:id="1" w:name="_Toc235848835"/>
      <w:r w:rsidRPr="007D2198">
        <w:lastRenderedPageBreak/>
        <w:t>Table of Contents</w:t>
      </w:r>
      <w:bookmarkEnd w:id="1"/>
    </w:p>
    <w:p w14:paraId="7ACEDCD5" w14:textId="77777777" w:rsidR="003A7B00" w:rsidRDefault="0094520E">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6617972" w:history="1">
        <w:r w:rsidR="003A7B00" w:rsidRPr="00461DD3">
          <w:rPr>
            <w:rStyle w:val="Hyperlink"/>
          </w:rPr>
          <w:t>1.</w:t>
        </w:r>
        <w:r w:rsidR="003A7B00">
          <w:rPr>
            <w:rFonts w:asciiTheme="minorHAnsi" w:eastAsiaTheme="minorEastAsia" w:hAnsiTheme="minorHAnsi" w:cstheme="minorBidi"/>
            <w:b w:val="0"/>
            <w:lang w:eastAsia="en-AU"/>
          </w:rPr>
          <w:tab/>
        </w:r>
        <w:r w:rsidR="003A7B00" w:rsidRPr="00461DD3">
          <w:rPr>
            <w:rStyle w:val="Hyperlink"/>
          </w:rPr>
          <w:t>Purpose</w:t>
        </w:r>
        <w:r w:rsidR="003A7B00">
          <w:rPr>
            <w:webHidden/>
          </w:rPr>
          <w:tab/>
        </w:r>
        <w:r w:rsidR="003A7B00">
          <w:rPr>
            <w:webHidden/>
          </w:rPr>
          <w:fldChar w:fldCharType="begin"/>
        </w:r>
        <w:r w:rsidR="003A7B00">
          <w:rPr>
            <w:webHidden/>
          </w:rPr>
          <w:instrText xml:space="preserve"> PAGEREF _Toc406617972 \h </w:instrText>
        </w:r>
        <w:r w:rsidR="003A7B00">
          <w:rPr>
            <w:webHidden/>
          </w:rPr>
        </w:r>
        <w:r w:rsidR="003A7B00">
          <w:rPr>
            <w:webHidden/>
          </w:rPr>
          <w:fldChar w:fldCharType="separate"/>
        </w:r>
        <w:r w:rsidR="003A7B00">
          <w:rPr>
            <w:webHidden/>
          </w:rPr>
          <w:t>3</w:t>
        </w:r>
        <w:r w:rsidR="003A7B00">
          <w:rPr>
            <w:webHidden/>
          </w:rPr>
          <w:fldChar w:fldCharType="end"/>
        </w:r>
      </w:hyperlink>
    </w:p>
    <w:p w14:paraId="6CFACBAA" w14:textId="77777777" w:rsidR="003A7B00" w:rsidRDefault="008235D8">
      <w:pPr>
        <w:pStyle w:val="TOC1"/>
        <w:rPr>
          <w:rFonts w:asciiTheme="minorHAnsi" w:eastAsiaTheme="minorEastAsia" w:hAnsiTheme="minorHAnsi" w:cstheme="minorBidi"/>
          <w:b w:val="0"/>
          <w:lang w:eastAsia="en-AU"/>
        </w:rPr>
      </w:pPr>
      <w:hyperlink w:anchor="_Toc406617973" w:history="1">
        <w:r w:rsidR="003A7B00" w:rsidRPr="00461DD3">
          <w:rPr>
            <w:rStyle w:val="Hyperlink"/>
          </w:rPr>
          <w:t>2.</w:t>
        </w:r>
        <w:r w:rsidR="003A7B00">
          <w:rPr>
            <w:rFonts w:asciiTheme="minorHAnsi" w:eastAsiaTheme="minorEastAsia" w:hAnsiTheme="minorHAnsi" w:cstheme="minorBidi"/>
            <w:b w:val="0"/>
            <w:lang w:eastAsia="en-AU"/>
          </w:rPr>
          <w:tab/>
        </w:r>
        <w:r w:rsidR="003A7B00" w:rsidRPr="00461DD3">
          <w:rPr>
            <w:rStyle w:val="Hyperlink"/>
          </w:rPr>
          <w:t>Scope</w:t>
        </w:r>
        <w:r w:rsidR="003A7B00">
          <w:rPr>
            <w:webHidden/>
          </w:rPr>
          <w:tab/>
        </w:r>
        <w:r w:rsidR="003A7B00">
          <w:rPr>
            <w:webHidden/>
          </w:rPr>
          <w:fldChar w:fldCharType="begin"/>
        </w:r>
        <w:r w:rsidR="003A7B00">
          <w:rPr>
            <w:webHidden/>
          </w:rPr>
          <w:instrText xml:space="preserve"> PAGEREF _Toc406617973 \h </w:instrText>
        </w:r>
        <w:r w:rsidR="003A7B00">
          <w:rPr>
            <w:webHidden/>
          </w:rPr>
        </w:r>
        <w:r w:rsidR="003A7B00">
          <w:rPr>
            <w:webHidden/>
          </w:rPr>
          <w:fldChar w:fldCharType="separate"/>
        </w:r>
        <w:r w:rsidR="003A7B00">
          <w:rPr>
            <w:webHidden/>
          </w:rPr>
          <w:t>3</w:t>
        </w:r>
        <w:r w:rsidR="003A7B00">
          <w:rPr>
            <w:webHidden/>
          </w:rPr>
          <w:fldChar w:fldCharType="end"/>
        </w:r>
      </w:hyperlink>
    </w:p>
    <w:p w14:paraId="6C64355C" w14:textId="77777777" w:rsidR="003A7B00" w:rsidRDefault="008235D8">
      <w:pPr>
        <w:pStyle w:val="TOC1"/>
        <w:rPr>
          <w:rFonts w:asciiTheme="minorHAnsi" w:eastAsiaTheme="minorEastAsia" w:hAnsiTheme="minorHAnsi" w:cstheme="minorBidi"/>
          <w:b w:val="0"/>
          <w:lang w:eastAsia="en-AU"/>
        </w:rPr>
      </w:pPr>
      <w:hyperlink w:anchor="_Toc406617974" w:history="1">
        <w:r w:rsidR="003A7B00" w:rsidRPr="00461DD3">
          <w:rPr>
            <w:rStyle w:val="Hyperlink"/>
          </w:rPr>
          <w:t>3.</w:t>
        </w:r>
        <w:r w:rsidR="003A7B00">
          <w:rPr>
            <w:rFonts w:asciiTheme="minorHAnsi" w:eastAsiaTheme="minorEastAsia" w:hAnsiTheme="minorHAnsi" w:cstheme="minorBidi"/>
            <w:b w:val="0"/>
            <w:lang w:eastAsia="en-AU"/>
          </w:rPr>
          <w:tab/>
        </w:r>
        <w:r w:rsidR="003A7B00" w:rsidRPr="00461DD3">
          <w:rPr>
            <w:rStyle w:val="Hyperlink"/>
          </w:rPr>
          <w:t>Responsibilities</w:t>
        </w:r>
        <w:r w:rsidR="003A7B00">
          <w:rPr>
            <w:webHidden/>
          </w:rPr>
          <w:tab/>
        </w:r>
        <w:r w:rsidR="003A7B00">
          <w:rPr>
            <w:webHidden/>
          </w:rPr>
          <w:fldChar w:fldCharType="begin"/>
        </w:r>
        <w:r w:rsidR="003A7B00">
          <w:rPr>
            <w:webHidden/>
          </w:rPr>
          <w:instrText xml:space="preserve"> PAGEREF _Toc406617974 \h </w:instrText>
        </w:r>
        <w:r w:rsidR="003A7B00">
          <w:rPr>
            <w:webHidden/>
          </w:rPr>
        </w:r>
        <w:r w:rsidR="003A7B00">
          <w:rPr>
            <w:webHidden/>
          </w:rPr>
          <w:fldChar w:fldCharType="separate"/>
        </w:r>
        <w:r w:rsidR="003A7B00">
          <w:rPr>
            <w:webHidden/>
          </w:rPr>
          <w:t>3</w:t>
        </w:r>
        <w:r w:rsidR="003A7B00">
          <w:rPr>
            <w:webHidden/>
          </w:rPr>
          <w:fldChar w:fldCharType="end"/>
        </w:r>
      </w:hyperlink>
    </w:p>
    <w:p w14:paraId="5B600D52" w14:textId="77777777" w:rsidR="003A7B00" w:rsidRDefault="008235D8">
      <w:pPr>
        <w:pStyle w:val="TOC1"/>
        <w:rPr>
          <w:rFonts w:asciiTheme="minorHAnsi" w:eastAsiaTheme="minorEastAsia" w:hAnsiTheme="minorHAnsi" w:cstheme="minorBidi"/>
          <w:b w:val="0"/>
          <w:lang w:eastAsia="en-AU"/>
        </w:rPr>
      </w:pPr>
      <w:hyperlink w:anchor="_Toc406617975" w:history="1">
        <w:r w:rsidR="003A7B00" w:rsidRPr="00461DD3">
          <w:rPr>
            <w:rStyle w:val="Hyperlink"/>
          </w:rPr>
          <w:t>4.</w:t>
        </w:r>
        <w:r w:rsidR="003A7B00">
          <w:rPr>
            <w:rFonts w:asciiTheme="minorHAnsi" w:eastAsiaTheme="minorEastAsia" w:hAnsiTheme="minorHAnsi" w:cstheme="minorBidi"/>
            <w:b w:val="0"/>
            <w:lang w:eastAsia="en-AU"/>
          </w:rPr>
          <w:tab/>
        </w:r>
        <w:r w:rsidR="003A7B00" w:rsidRPr="00461DD3">
          <w:rPr>
            <w:rStyle w:val="Hyperlink"/>
          </w:rPr>
          <w:t>Procedure</w:t>
        </w:r>
        <w:r w:rsidR="003A7B00">
          <w:rPr>
            <w:webHidden/>
          </w:rPr>
          <w:tab/>
        </w:r>
        <w:r w:rsidR="003A7B00">
          <w:rPr>
            <w:webHidden/>
          </w:rPr>
          <w:fldChar w:fldCharType="begin"/>
        </w:r>
        <w:r w:rsidR="003A7B00">
          <w:rPr>
            <w:webHidden/>
          </w:rPr>
          <w:instrText xml:space="preserve"> PAGEREF _Toc406617975 \h </w:instrText>
        </w:r>
        <w:r w:rsidR="003A7B00">
          <w:rPr>
            <w:webHidden/>
          </w:rPr>
        </w:r>
        <w:r w:rsidR="003A7B00">
          <w:rPr>
            <w:webHidden/>
          </w:rPr>
          <w:fldChar w:fldCharType="separate"/>
        </w:r>
        <w:r w:rsidR="003A7B00">
          <w:rPr>
            <w:webHidden/>
          </w:rPr>
          <w:t>3</w:t>
        </w:r>
        <w:r w:rsidR="003A7B00">
          <w:rPr>
            <w:webHidden/>
          </w:rPr>
          <w:fldChar w:fldCharType="end"/>
        </w:r>
      </w:hyperlink>
    </w:p>
    <w:p w14:paraId="0EEBE938" w14:textId="77777777" w:rsidR="003A7B00" w:rsidRDefault="008235D8">
      <w:pPr>
        <w:pStyle w:val="TOC2"/>
        <w:rPr>
          <w:rFonts w:asciiTheme="minorHAnsi" w:eastAsiaTheme="minorEastAsia" w:hAnsiTheme="minorHAnsi" w:cstheme="minorBidi"/>
          <w:lang w:eastAsia="en-AU"/>
        </w:rPr>
      </w:pPr>
      <w:hyperlink w:anchor="_Toc406617976" w:history="1">
        <w:r w:rsidR="003A7B00" w:rsidRPr="00461DD3">
          <w:rPr>
            <w:rStyle w:val="Hyperlink"/>
          </w:rPr>
          <w:t>4.1.</w:t>
        </w:r>
        <w:r w:rsidR="003A7B00">
          <w:rPr>
            <w:rFonts w:asciiTheme="minorHAnsi" w:eastAsiaTheme="minorEastAsia" w:hAnsiTheme="minorHAnsi" w:cstheme="minorBidi"/>
            <w:lang w:eastAsia="en-AU"/>
          </w:rPr>
          <w:tab/>
        </w:r>
        <w:r w:rsidR="003A7B00" w:rsidRPr="00461DD3">
          <w:rPr>
            <w:rStyle w:val="Hyperlink"/>
          </w:rPr>
          <w:t>Device Master Record</w:t>
        </w:r>
        <w:r w:rsidR="003A7B00">
          <w:rPr>
            <w:webHidden/>
          </w:rPr>
          <w:tab/>
        </w:r>
        <w:r w:rsidR="003A7B00">
          <w:rPr>
            <w:webHidden/>
          </w:rPr>
          <w:fldChar w:fldCharType="begin"/>
        </w:r>
        <w:r w:rsidR="003A7B00">
          <w:rPr>
            <w:webHidden/>
          </w:rPr>
          <w:instrText xml:space="preserve"> PAGEREF _Toc406617976 \h </w:instrText>
        </w:r>
        <w:r w:rsidR="003A7B00">
          <w:rPr>
            <w:webHidden/>
          </w:rPr>
        </w:r>
        <w:r w:rsidR="003A7B00">
          <w:rPr>
            <w:webHidden/>
          </w:rPr>
          <w:fldChar w:fldCharType="separate"/>
        </w:r>
        <w:r w:rsidR="003A7B00">
          <w:rPr>
            <w:webHidden/>
          </w:rPr>
          <w:t>3</w:t>
        </w:r>
        <w:r w:rsidR="003A7B00">
          <w:rPr>
            <w:webHidden/>
          </w:rPr>
          <w:fldChar w:fldCharType="end"/>
        </w:r>
      </w:hyperlink>
    </w:p>
    <w:p w14:paraId="0B5EC870" w14:textId="77777777" w:rsidR="003A7B00" w:rsidRDefault="008235D8">
      <w:pPr>
        <w:pStyle w:val="TOC2"/>
        <w:rPr>
          <w:rFonts w:asciiTheme="minorHAnsi" w:eastAsiaTheme="minorEastAsia" w:hAnsiTheme="minorHAnsi" w:cstheme="minorBidi"/>
          <w:lang w:eastAsia="en-AU"/>
        </w:rPr>
      </w:pPr>
      <w:hyperlink w:anchor="_Toc406617977" w:history="1">
        <w:r w:rsidR="003A7B00" w:rsidRPr="00461DD3">
          <w:rPr>
            <w:rStyle w:val="Hyperlink"/>
          </w:rPr>
          <w:t>4.2.</w:t>
        </w:r>
        <w:r w:rsidR="003A7B00">
          <w:rPr>
            <w:rFonts w:asciiTheme="minorHAnsi" w:eastAsiaTheme="minorEastAsia" w:hAnsiTheme="minorHAnsi" w:cstheme="minorBidi"/>
            <w:lang w:eastAsia="en-AU"/>
          </w:rPr>
          <w:tab/>
        </w:r>
        <w:r w:rsidR="003A7B00" w:rsidRPr="00461DD3">
          <w:rPr>
            <w:rStyle w:val="Hyperlink"/>
          </w:rPr>
          <w:t>Quality System Record</w:t>
        </w:r>
        <w:r w:rsidR="003A7B00">
          <w:rPr>
            <w:webHidden/>
          </w:rPr>
          <w:tab/>
        </w:r>
        <w:r w:rsidR="003A7B00">
          <w:rPr>
            <w:webHidden/>
          </w:rPr>
          <w:fldChar w:fldCharType="begin"/>
        </w:r>
        <w:r w:rsidR="003A7B00">
          <w:rPr>
            <w:webHidden/>
          </w:rPr>
          <w:instrText xml:space="preserve"> PAGEREF _Toc406617977 \h </w:instrText>
        </w:r>
        <w:r w:rsidR="003A7B00">
          <w:rPr>
            <w:webHidden/>
          </w:rPr>
        </w:r>
        <w:r w:rsidR="003A7B00">
          <w:rPr>
            <w:webHidden/>
          </w:rPr>
          <w:fldChar w:fldCharType="separate"/>
        </w:r>
        <w:r w:rsidR="003A7B00">
          <w:rPr>
            <w:webHidden/>
          </w:rPr>
          <w:t>4</w:t>
        </w:r>
        <w:r w:rsidR="003A7B00">
          <w:rPr>
            <w:webHidden/>
          </w:rPr>
          <w:fldChar w:fldCharType="end"/>
        </w:r>
      </w:hyperlink>
    </w:p>
    <w:p w14:paraId="4E3C21EA" w14:textId="77777777" w:rsidR="003A7B00" w:rsidRDefault="008235D8">
      <w:pPr>
        <w:pStyle w:val="TOC2"/>
        <w:rPr>
          <w:rFonts w:asciiTheme="minorHAnsi" w:eastAsiaTheme="minorEastAsia" w:hAnsiTheme="minorHAnsi" w:cstheme="minorBidi"/>
          <w:lang w:eastAsia="en-AU"/>
        </w:rPr>
      </w:pPr>
      <w:hyperlink w:anchor="_Toc406617978" w:history="1">
        <w:r w:rsidR="003A7B00" w:rsidRPr="00461DD3">
          <w:rPr>
            <w:rStyle w:val="Hyperlink"/>
          </w:rPr>
          <w:t>4.3.</w:t>
        </w:r>
        <w:r w:rsidR="003A7B00">
          <w:rPr>
            <w:rFonts w:asciiTheme="minorHAnsi" w:eastAsiaTheme="minorEastAsia" w:hAnsiTheme="minorHAnsi" w:cstheme="minorBidi"/>
            <w:lang w:eastAsia="en-AU"/>
          </w:rPr>
          <w:tab/>
        </w:r>
        <w:r w:rsidR="003A7B00" w:rsidRPr="00461DD3">
          <w:rPr>
            <w:rStyle w:val="Hyperlink"/>
          </w:rPr>
          <w:t>Identification</w:t>
        </w:r>
        <w:r w:rsidR="003A7B00">
          <w:rPr>
            <w:webHidden/>
          </w:rPr>
          <w:tab/>
        </w:r>
        <w:r w:rsidR="003A7B00">
          <w:rPr>
            <w:webHidden/>
          </w:rPr>
          <w:fldChar w:fldCharType="begin"/>
        </w:r>
        <w:r w:rsidR="003A7B00">
          <w:rPr>
            <w:webHidden/>
          </w:rPr>
          <w:instrText xml:space="preserve"> PAGEREF _Toc406617978 \h </w:instrText>
        </w:r>
        <w:r w:rsidR="003A7B00">
          <w:rPr>
            <w:webHidden/>
          </w:rPr>
        </w:r>
        <w:r w:rsidR="003A7B00">
          <w:rPr>
            <w:webHidden/>
          </w:rPr>
          <w:fldChar w:fldCharType="separate"/>
        </w:r>
        <w:r w:rsidR="003A7B00">
          <w:rPr>
            <w:webHidden/>
          </w:rPr>
          <w:t>4</w:t>
        </w:r>
        <w:r w:rsidR="003A7B00">
          <w:rPr>
            <w:webHidden/>
          </w:rPr>
          <w:fldChar w:fldCharType="end"/>
        </w:r>
      </w:hyperlink>
    </w:p>
    <w:p w14:paraId="73EDF4CE" w14:textId="77777777" w:rsidR="003A7B00" w:rsidRDefault="008235D8">
      <w:pPr>
        <w:pStyle w:val="TOC2"/>
        <w:rPr>
          <w:rFonts w:asciiTheme="minorHAnsi" w:eastAsiaTheme="minorEastAsia" w:hAnsiTheme="minorHAnsi" w:cstheme="minorBidi"/>
          <w:lang w:eastAsia="en-AU"/>
        </w:rPr>
      </w:pPr>
      <w:hyperlink w:anchor="_Toc406617979" w:history="1">
        <w:r w:rsidR="003A7B00" w:rsidRPr="00461DD3">
          <w:rPr>
            <w:rStyle w:val="Hyperlink"/>
          </w:rPr>
          <w:t>4.4.</w:t>
        </w:r>
        <w:r w:rsidR="003A7B00">
          <w:rPr>
            <w:rFonts w:asciiTheme="minorHAnsi" w:eastAsiaTheme="minorEastAsia" w:hAnsiTheme="minorHAnsi" w:cstheme="minorBidi"/>
            <w:lang w:eastAsia="en-AU"/>
          </w:rPr>
          <w:tab/>
        </w:r>
        <w:r w:rsidR="003A7B00" w:rsidRPr="00461DD3">
          <w:rPr>
            <w:rStyle w:val="Hyperlink"/>
          </w:rPr>
          <w:t>New documents and revisions</w:t>
        </w:r>
        <w:r w:rsidR="003A7B00">
          <w:rPr>
            <w:webHidden/>
          </w:rPr>
          <w:tab/>
        </w:r>
        <w:r w:rsidR="003A7B00">
          <w:rPr>
            <w:webHidden/>
          </w:rPr>
          <w:fldChar w:fldCharType="begin"/>
        </w:r>
        <w:r w:rsidR="003A7B00">
          <w:rPr>
            <w:webHidden/>
          </w:rPr>
          <w:instrText xml:space="preserve"> PAGEREF _Toc406617979 \h </w:instrText>
        </w:r>
        <w:r w:rsidR="003A7B00">
          <w:rPr>
            <w:webHidden/>
          </w:rPr>
        </w:r>
        <w:r w:rsidR="003A7B00">
          <w:rPr>
            <w:webHidden/>
          </w:rPr>
          <w:fldChar w:fldCharType="separate"/>
        </w:r>
        <w:r w:rsidR="003A7B00">
          <w:rPr>
            <w:webHidden/>
          </w:rPr>
          <w:t>4</w:t>
        </w:r>
        <w:r w:rsidR="003A7B00">
          <w:rPr>
            <w:webHidden/>
          </w:rPr>
          <w:fldChar w:fldCharType="end"/>
        </w:r>
      </w:hyperlink>
    </w:p>
    <w:p w14:paraId="0AD58B22" w14:textId="77777777" w:rsidR="003A7B00" w:rsidRDefault="008235D8">
      <w:pPr>
        <w:pStyle w:val="TOC2"/>
        <w:rPr>
          <w:rFonts w:asciiTheme="minorHAnsi" w:eastAsiaTheme="minorEastAsia" w:hAnsiTheme="minorHAnsi" w:cstheme="minorBidi"/>
          <w:lang w:eastAsia="en-AU"/>
        </w:rPr>
      </w:pPr>
      <w:hyperlink w:anchor="_Toc406617980" w:history="1">
        <w:r w:rsidR="003A7B00" w:rsidRPr="00461DD3">
          <w:rPr>
            <w:rStyle w:val="Hyperlink"/>
          </w:rPr>
          <w:t>4.5.</w:t>
        </w:r>
        <w:r w:rsidR="003A7B00">
          <w:rPr>
            <w:rFonts w:asciiTheme="minorHAnsi" w:eastAsiaTheme="minorEastAsia" w:hAnsiTheme="minorHAnsi" w:cstheme="minorBidi"/>
            <w:lang w:eastAsia="en-AU"/>
          </w:rPr>
          <w:tab/>
        </w:r>
        <w:r w:rsidR="003A7B00" w:rsidRPr="00461DD3">
          <w:rPr>
            <w:rStyle w:val="Hyperlink"/>
          </w:rPr>
          <w:t>Initial issue</w:t>
        </w:r>
        <w:r w:rsidR="003A7B00">
          <w:rPr>
            <w:webHidden/>
          </w:rPr>
          <w:tab/>
        </w:r>
        <w:r w:rsidR="003A7B00">
          <w:rPr>
            <w:webHidden/>
          </w:rPr>
          <w:fldChar w:fldCharType="begin"/>
        </w:r>
        <w:r w:rsidR="003A7B00">
          <w:rPr>
            <w:webHidden/>
          </w:rPr>
          <w:instrText xml:space="preserve"> PAGEREF _Toc406617980 \h </w:instrText>
        </w:r>
        <w:r w:rsidR="003A7B00">
          <w:rPr>
            <w:webHidden/>
          </w:rPr>
        </w:r>
        <w:r w:rsidR="003A7B00">
          <w:rPr>
            <w:webHidden/>
          </w:rPr>
          <w:fldChar w:fldCharType="separate"/>
        </w:r>
        <w:r w:rsidR="003A7B00">
          <w:rPr>
            <w:webHidden/>
          </w:rPr>
          <w:t>4</w:t>
        </w:r>
        <w:r w:rsidR="003A7B00">
          <w:rPr>
            <w:webHidden/>
          </w:rPr>
          <w:fldChar w:fldCharType="end"/>
        </w:r>
      </w:hyperlink>
    </w:p>
    <w:p w14:paraId="3D475A6A" w14:textId="77777777" w:rsidR="003A7B00" w:rsidRDefault="008235D8">
      <w:pPr>
        <w:pStyle w:val="TOC2"/>
        <w:rPr>
          <w:rFonts w:asciiTheme="minorHAnsi" w:eastAsiaTheme="minorEastAsia" w:hAnsiTheme="minorHAnsi" w:cstheme="minorBidi"/>
          <w:lang w:eastAsia="en-AU"/>
        </w:rPr>
      </w:pPr>
      <w:hyperlink w:anchor="_Toc406617981" w:history="1">
        <w:r w:rsidR="003A7B00" w:rsidRPr="00461DD3">
          <w:rPr>
            <w:rStyle w:val="Hyperlink"/>
          </w:rPr>
          <w:t>4.6.</w:t>
        </w:r>
        <w:r w:rsidR="003A7B00">
          <w:rPr>
            <w:rFonts w:asciiTheme="minorHAnsi" w:eastAsiaTheme="minorEastAsia" w:hAnsiTheme="minorHAnsi" w:cstheme="minorBidi"/>
            <w:lang w:eastAsia="en-AU"/>
          </w:rPr>
          <w:tab/>
        </w:r>
        <w:r w:rsidR="003A7B00" w:rsidRPr="00461DD3">
          <w:rPr>
            <w:rStyle w:val="Hyperlink"/>
          </w:rPr>
          <w:t>Revisions</w:t>
        </w:r>
        <w:r w:rsidR="003A7B00">
          <w:rPr>
            <w:webHidden/>
          </w:rPr>
          <w:tab/>
        </w:r>
        <w:r w:rsidR="003A7B00">
          <w:rPr>
            <w:webHidden/>
          </w:rPr>
          <w:fldChar w:fldCharType="begin"/>
        </w:r>
        <w:r w:rsidR="003A7B00">
          <w:rPr>
            <w:webHidden/>
          </w:rPr>
          <w:instrText xml:space="preserve"> PAGEREF _Toc406617981 \h </w:instrText>
        </w:r>
        <w:r w:rsidR="003A7B00">
          <w:rPr>
            <w:webHidden/>
          </w:rPr>
        </w:r>
        <w:r w:rsidR="003A7B00">
          <w:rPr>
            <w:webHidden/>
          </w:rPr>
          <w:fldChar w:fldCharType="separate"/>
        </w:r>
        <w:r w:rsidR="003A7B00">
          <w:rPr>
            <w:webHidden/>
          </w:rPr>
          <w:t>5</w:t>
        </w:r>
        <w:r w:rsidR="003A7B00">
          <w:rPr>
            <w:webHidden/>
          </w:rPr>
          <w:fldChar w:fldCharType="end"/>
        </w:r>
      </w:hyperlink>
    </w:p>
    <w:p w14:paraId="75645DC9" w14:textId="77777777" w:rsidR="003A7B00" w:rsidRDefault="008235D8">
      <w:pPr>
        <w:pStyle w:val="TOC2"/>
        <w:rPr>
          <w:rFonts w:asciiTheme="minorHAnsi" w:eastAsiaTheme="minorEastAsia" w:hAnsiTheme="minorHAnsi" w:cstheme="minorBidi"/>
          <w:lang w:eastAsia="en-AU"/>
        </w:rPr>
      </w:pPr>
      <w:hyperlink w:anchor="_Toc406617982" w:history="1">
        <w:r w:rsidR="003A7B00" w:rsidRPr="00461DD3">
          <w:rPr>
            <w:rStyle w:val="Hyperlink"/>
          </w:rPr>
          <w:t>4.7.</w:t>
        </w:r>
        <w:r w:rsidR="003A7B00">
          <w:rPr>
            <w:rFonts w:asciiTheme="minorHAnsi" w:eastAsiaTheme="minorEastAsia" w:hAnsiTheme="minorHAnsi" w:cstheme="minorBidi"/>
            <w:lang w:eastAsia="en-AU"/>
          </w:rPr>
          <w:tab/>
        </w:r>
        <w:r w:rsidR="003A7B00" w:rsidRPr="00461DD3">
          <w:rPr>
            <w:rStyle w:val="Hyperlink"/>
          </w:rPr>
          <w:t>Circulation of new and revised documents</w:t>
        </w:r>
        <w:r w:rsidR="003A7B00">
          <w:rPr>
            <w:webHidden/>
          </w:rPr>
          <w:tab/>
        </w:r>
        <w:r w:rsidR="003A7B00">
          <w:rPr>
            <w:webHidden/>
          </w:rPr>
          <w:fldChar w:fldCharType="begin"/>
        </w:r>
        <w:r w:rsidR="003A7B00">
          <w:rPr>
            <w:webHidden/>
          </w:rPr>
          <w:instrText xml:space="preserve"> PAGEREF _Toc406617982 \h </w:instrText>
        </w:r>
        <w:r w:rsidR="003A7B00">
          <w:rPr>
            <w:webHidden/>
          </w:rPr>
        </w:r>
        <w:r w:rsidR="003A7B00">
          <w:rPr>
            <w:webHidden/>
          </w:rPr>
          <w:fldChar w:fldCharType="separate"/>
        </w:r>
        <w:r w:rsidR="003A7B00">
          <w:rPr>
            <w:webHidden/>
          </w:rPr>
          <w:t>5</w:t>
        </w:r>
        <w:r w:rsidR="003A7B00">
          <w:rPr>
            <w:webHidden/>
          </w:rPr>
          <w:fldChar w:fldCharType="end"/>
        </w:r>
      </w:hyperlink>
    </w:p>
    <w:p w14:paraId="266EDA96" w14:textId="77777777" w:rsidR="003A7B00" w:rsidRDefault="008235D8">
      <w:pPr>
        <w:pStyle w:val="TOC2"/>
        <w:rPr>
          <w:rFonts w:asciiTheme="minorHAnsi" w:eastAsiaTheme="minorEastAsia" w:hAnsiTheme="minorHAnsi" w:cstheme="minorBidi"/>
          <w:lang w:eastAsia="en-AU"/>
        </w:rPr>
      </w:pPr>
      <w:hyperlink w:anchor="_Toc406617983" w:history="1">
        <w:r w:rsidR="003A7B00" w:rsidRPr="00461DD3">
          <w:rPr>
            <w:rStyle w:val="Hyperlink"/>
          </w:rPr>
          <w:t>4.8.</w:t>
        </w:r>
        <w:r w:rsidR="003A7B00">
          <w:rPr>
            <w:rFonts w:asciiTheme="minorHAnsi" w:eastAsiaTheme="minorEastAsia" w:hAnsiTheme="minorHAnsi" w:cstheme="minorBidi"/>
            <w:lang w:eastAsia="en-AU"/>
          </w:rPr>
          <w:tab/>
        </w:r>
        <w:r w:rsidR="003A7B00" w:rsidRPr="00461DD3">
          <w:rPr>
            <w:rStyle w:val="Hyperlink"/>
          </w:rPr>
          <w:t>Document master list</w:t>
        </w:r>
        <w:r w:rsidR="003A7B00">
          <w:rPr>
            <w:webHidden/>
          </w:rPr>
          <w:tab/>
        </w:r>
        <w:r w:rsidR="003A7B00">
          <w:rPr>
            <w:webHidden/>
          </w:rPr>
          <w:fldChar w:fldCharType="begin"/>
        </w:r>
        <w:r w:rsidR="003A7B00">
          <w:rPr>
            <w:webHidden/>
          </w:rPr>
          <w:instrText xml:space="preserve"> PAGEREF _Toc406617983 \h </w:instrText>
        </w:r>
        <w:r w:rsidR="003A7B00">
          <w:rPr>
            <w:webHidden/>
          </w:rPr>
        </w:r>
        <w:r w:rsidR="003A7B00">
          <w:rPr>
            <w:webHidden/>
          </w:rPr>
          <w:fldChar w:fldCharType="separate"/>
        </w:r>
        <w:r w:rsidR="003A7B00">
          <w:rPr>
            <w:webHidden/>
          </w:rPr>
          <w:t>6</w:t>
        </w:r>
        <w:r w:rsidR="003A7B00">
          <w:rPr>
            <w:webHidden/>
          </w:rPr>
          <w:fldChar w:fldCharType="end"/>
        </w:r>
      </w:hyperlink>
    </w:p>
    <w:p w14:paraId="05C47BFF" w14:textId="77777777" w:rsidR="003A7B00" w:rsidRDefault="008235D8">
      <w:pPr>
        <w:pStyle w:val="TOC2"/>
        <w:rPr>
          <w:rFonts w:asciiTheme="minorHAnsi" w:eastAsiaTheme="minorEastAsia" w:hAnsiTheme="minorHAnsi" w:cstheme="minorBidi"/>
          <w:lang w:eastAsia="en-AU"/>
        </w:rPr>
      </w:pPr>
      <w:hyperlink w:anchor="_Toc406617984" w:history="1">
        <w:r w:rsidR="003A7B00" w:rsidRPr="00461DD3">
          <w:rPr>
            <w:rStyle w:val="Hyperlink"/>
          </w:rPr>
          <w:t>4.9.</w:t>
        </w:r>
        <w:r w:rsidR="003A7B00">
          <w:rPr>
            <w:rFonts w:asciiTheme="minorHAnsi" w:eastAsiaTheme="minorEastAsia" w:hAnsiTheme="minorHAnsi" w:cstheme="minorBidi"/>
            <w:lang w:eastAsia="en-AU"/>
          </w:rPr>
          <w:tab/>
        </w:r>
        <w:r w:rsidR="003A7B00" w:rsidRPr="00461DD3">
          <w:rPr>
            <w:rStyle w:val="Hyperlink"/>
          </w:rPr>
          <w:t>Customer engineering documents and changes</w:t>
        </w:r>
        <w:r w:rsidR="003A7B00">
          <w:rPr>
            <w:webHidden/>
          </w:rPr>
          <w:tab/>
        </w:r>
        <w:r w:rsidR="003A7B00">
          <w:rPr>
            <w:webHidden/>
          </w:rPr>
          <w:fldChar w:fldCharType="begin"/>
        </w:r>
        <w:r w:rsidR="003A7B00">
          <w:rPr>
            <w:webHidden/>
          </w:rPr>
          <w:instrText xml:space="preserve"> PAGEREF _Toc406617984 \h </w:instrText>
        </w:r>
        <w:r w:rsidR="003A7B00">
          <w:rPr>
            <w:webHidden/>
          </w:rPr>
        </w:r>
        <w:r w:rsidR="003A7B00">
          <w:rPr>
            <w:webHidden/>
          </w:rPr>
          <w:fldChar w:fldCharType="separate"/>
        </w:r>
        <w:r w:rsidR="003A7B00">
          <w:rPr>
            <w:webHidden/>
          </w:rPr>
          <w:t>6</w:t>
        </w:r>
        <w:r w:rsidR="003A7B00">
          <w:rPr>
            <w:webHidden/>
          </w:rPr>
          <w:fldChar w:fldCharType="end"/>
        </w:r>
      </w:hyperlink>
    </w:p>
    <w:p w14:paraId="5DD58E65" w14:textId="77777777" w:rsidR="003A7B00" w:rsidRDefault="008235D8">
      <w:pPr>
        <w:pStyle w:val="TOC2"/>
        <w:rPr>
          <w:rFonts w:asciiTheme="minorHAnsi" w:eastAsiaTheme="minorEastAsia" w:hAnsiTheme="minorHAnsi" w:cstheme="minorBidi"/>
          <w:lang w:eastAsia="en-AU"/>
        </w:rPr>
      </w:pPr>
      <w:hyperlink w:anchor="_Toc406617985" w:history="1">
        <w:r w:rsidR="003A7B00" w:rsidRPr="00461DD3">
          <w:rPr>
            <w:rStyle w:val="Hyperlink"/>
          </w:rPr>
          <w:t>4.10.</w:t>
        </w:r>
        <w:r w:rsidR="003A7B00">
          <w:rPr>
            <w:rFonts w:asciiTheme="minorHAnsi" w:eastAsiaTheme="minorEastAsia" w:hAnsiTheme="minorHAnsi" w:cstheme="minorBidi"/>
            <w:lang w:eastAsia="en-AU"/>
          </w:rPr>
          <w:tab/>
        </w:r>
        <w:r w:rsidR="003A7B00" w:rsidRPr="00461DD3">
          <w:rPr>
            <w:rStyle w:val="Hyperlink"/>
          </w:rPr>
          <w:t>Uncontrolled copies</w:t>
        </w:r>
        <w:r w:rsidR="003A7B00">
          <w:rPr>
            <w:webHidden/>
          </w:rPr>
          <w:tab/>
        </w:r>
        <w:r w:rsidR="003A7B00">
          <w:rPr>
            <w:webHidden/>
          </w:rPr>
          <w:fldChar w:fldCharType="begin"/>
        </w:r>
        <w:r w:rsidR="003A7B00">
          <w:rPr>
            <w:webHidden/>
          </w:rPr>
          <w:instrText xml:space="preserve"> PAGEREF _Toc406617985 \h </w:instrText>
        </w:r>
        <w:r w:rsidR="003A7B00">
          <w:rPr>
            <w:webHidden/>
          </w:rPr>
        </w:r>
        <w:r w:rsidR="003A7B00">
          <w:rPr>
            <w:webHidden/>
          </w:rPr>
          <w:fldChar w:fldCharType="separate"/>
        </w:r>
        <w:r w:rsidR="003A7B00">
          <w:rPr>
            <w:webHidden/>
          </w:rPr>
          <w:t>7</w:t>
        </w:r>
        <w:r w:rsidR="003A7B00">
          <w:rPr>
            <w:webHidden/>
          </w:rPr>
          <w:fldChar w:fldCharType="end"/>
        </w:r>
      </w:hyperlink>
    </w:p>
    <w:p w14:paraId="64C4B1B3" w14:textId="77777777" w:rsidR="003A7B00" w:rsidRDefault="008235D8">
      <w:pPr>
        <w:pStyle w:val="TOC2"/>
        <w:rPr>
          <w:rFonts w:asciiTheme="minorHAnsi" w:eastAsiaTheme="minorEastAsia" w:hAnsiTheme="minorHAnsi" w:cstheme="minorBidi"/>
          <w:lang w:eastAsia="en-AU"/>
        </w:rPr>
      </w:pPr>
      <w:hyperlink w:anchor="_Toc406617986" w:history="1">
        <w:r w:rsidR="003A7B00" w:rsidRPr="00461DD3">
          <w:rPr>
            <w:rStyle w:val="Hyperlink"/>
          </w:rPr>
          <w:t>4.11.</w:t>
        </w:r>
        <w:r w:rsidR="003A7B00">
          <w:rPr>
            <w:rFonts w:asciiTheme="minorHAnsi" w:eastAsiaTheme="minorEastAsia" w:hAnsiTheme="minorHAnsi" w:cstheme="minorBidi"/>
            <w:lang w:eastAsia="en-AU"/>
          </w:rPr>
          <w:tab/>
        </w:r>
        <w:r w:rsidR="003A7B00" w:rsidRPr="00461DD3">
          <w:rPr>
            <w:rStyle w:val="Hyperlink"/>
          </w:rPr>
          <w:t>Retention of superseded documents</w:t>
        </w:r>
        <w:r w:rsidR="003A7B00">
          <w:rPr>
            <w:webHidden/>
          </w:rPr>
          <w:tab/>
        </w:r>
        <w:r w:rsidR="003A7B00">
          <w:rPr>
            <w:webHidden/>
          </w:rPr>
          <w:fldChar w:fldCharType="begin"/>
        </w:r>
        <w:r w:rsidR="003A7B00">
          <w:rPr>
            <w:webHidden/>
          </w:rPr>
          <w:instrText xml:space="preserve"> PAGEREF _Toc406617986 \h </w:instrText>
        </w:r>
        <w:r w:rsidR="003A7B00">
          <w:rPr>
            <w:webHidden/>
          </w:rPr>
        </w:r>
        <w:r w:rsidR="003A7B00">
          <w:rPr>
            <w:webHidden/>
          </w:rPr>
          <w:fldChar w:fldCharType="separate"/>
        </w:r>
        <w:r w:rsidR="003A7B00">
          <w:rPr>
            <w:webHidden/>
          </w:rPr>
          <w:t>7</w:t>
        </w:r>
        <w:r w:rsidR="003A7B00">
          <w:rPr>
            <w:webHidden/>
          </w:rPr>
          <w:fldChar w:fldCharType="end"/>
        </w:r>
      </w:hyperlink>
    </w:p>
    <w:p w14:paraId="68E20747" w14:textId="77777777" w:rsidR="003A7B00" w:rsidRDefault="008235D8">
      <w:pPr>
        <w:pStyle w:val="TOC2"/>
        <w:rPr>
          <w:rFonts w:asciiTheme="minorHAnsi" w:eastAsiaTheme="minorEastAsia" w:hAnsiTheme="minorHAnsi" w:cstheme="minorBidi"/>
          <w:lang w:eastAsia="en-AU"/>
        </w:rPr>
      </w:pPr>
      <w:hyperlink w:anchor="_Toc406617987" w:history="1">
        <w:r w:rsidR="003A7B00" w:rsidRPr="00461DD3">
          <w:rPr>
            <w:rStyle w:val="Hyperlink"/>
          </w:rPr>
          <w:t>4.12.</w:t>
        </w:r>
        <w:r w:rsidR="003A7B00">
          <w:rPr>
            <w:rFonts w:asciiTheme="minorHAnsi" w:eastAsiaTheme="minorEastAsia" w:hAnsiTheme="minorHAnsi" w:cstheme="minorBidi"/>
            <w:lang w:eastAsia="en-AU"/>
          </w:rPr>
          <w:tab/>
        </w:r>
        <w:r w:rsidR="003A7B00" w:rsidRPr="00461DD3">
          <w:rPr>
            <w:rStyle w:val="Hyperlink"/>
          </w:rPr>
          <w:t>Control of electronic documents</w:t>
        </w:r>
        <w:r w:rsidR="003A7B00">
          <w:rPr>
            <w:webHidden/>
          </w:rPr>
          <w:tab/>
        </w:r>
        <w:r w:rsidR="003A7B00">
          <w:rPr>
            <w:webHidden/>
          </w:rPr>
          <w:fldChar w:fldCharType="begin"/>
        </w:r>
        <w:r w:rsidR="003A7B00">
          <w:rPr>
            <w:webHidden/>
          </w:rPr>
          <w:instrText xml:space="preserve"> PAGEREF _Toc406617987 \h </w:instrText>
        </w:r>
        <w:r w:rsidR="003A7B00">
          <w:rPr>
            <w:webHidden/>
          </w:rPr>
        </w:r>
        <w:r w:rsidR="003A7B00">
          <w:rPr>
            <w:webHidden/>
          </w:rPr>
          <w:fldChar w:fldCharType="separate"/>
        </w:r>
        <w:r w:rsidR="003A7B00">
          <w:rPr>
            <w:webHidden/>
          </w:rPr>
          <w:t>7</w:t>
        </w:r>
        <w:r w:rsidR="003A7B00">
          <w:rPr>
            <w:webHidden/>
          </w:rPr>
          <w:fldChar w:fldCharType="end"/>
        </w:r>
      </w:hyperlink>
    </w:p>
    <w:p w14:paraId="5D7F28C0" w14:textId="77777777" w:rsidR="0094520E" w:rsidRDefault="0094520E" w:rsidP="00985C99">
      <w:pPr>
        <w:tabs>
          <w:tab w:val="left" w:pos="9356"/>
        </w:tabs>
      </w:pPr>
      <w:r>
        <w:rPr>
          <w:noProof/>
        </w:rPr>
        <w:fldChar w:fldCharType="end"/>
      </w:r>
    </w:p>
    <w:p w14:paraId="5D7F28C1" w14:textId="77777777" w:rsidR="0094520E" w:rsidRPr="0063797C" w:rsidRDefault="0094520E" w:rsidP="0094520E">
      <w:pPr>
        <w:pStyle w:val="Instruction"/>
      </w:pPr>
      <w:bookmarkStart w:id="2" w:name="_GoBack"/>
      <w:bookmarkEnd w:id="2"/>
      <w:r>
        <w:br w:type="page"/>
      </w:r>
      <w:bookmarkEnd w:id="0"/>
      <w:r w:rsidRPr="0063797C">
        <w:lastRenderedPageBreak/>
        <w:t>This procedure is based on ISO 13485 clause 4.2.3 Control of Documents. It provides general rules for controlling different types of documents on different media (paper and electronic). Larger companies using electronic systems may need to revise this procedure and add more specific instruction.</w:t>
      </w:r>
    </w:p>
    <w:p w14:paraId="5D7F28C2" w14:textId="77777777" w:rsidR="0094520E" w:rsidRPr="0063797C" w:rsidRDefault="0094520E" w:rsidP="0094520E">
      <w:pPr>
        <w:pStyle w:val="Heading1"/>
        <w:numPr>
          <w:ilvl w:val="0"/>
          <w:numId w:val="9"/>
        </w:numPr>
        <w:spacing w:before="480" w:after="200" w:line="240" w:lineRule="auto"/>
      </w:pPr>
      <w:bookmarkStart w:id="3" w:name="_Toc235933159"/>
      <w:bookmarkStart w:id="4" w:name="_Toc406617972"/>
      <w:r>
        <w:t>Purpose</w:t>
      </w:r>
      <w:bookmarkEnd w:id="3"/>
      <w:bookmarkEnd w:id="4"/>
    </w:p>
    <w:p w14:paraId="5D7F28C3" w14:textId="7C14DFAC" w:rsidR="0094520E" w:rsidRPr="0063797C" w:rsidRDefault="0094520E" w:rsidP="0094520E">
      <w:r w:rsidRPr="0063797C">
        <w:t>This procedure describes the system, provides instructions and identifies responsibilities for control of documents throughout their life cycle. It includes preparation, review, authorisation, issue, distribution and revision of all controlled documents</w:t>
      </w:r>
      <w:r w:rsidR="002F71D4" w:rsidRPr="002F71D4">
        <w:t xml:space="preserve"> </w:t>
      </w:r>
      <w:r w:rsidR="002F71D4">
        <w:t>at</w:t>
      </w:r>
      <w:r w:rsidR="002F71D4" w:rsidRPr="00A632AC">
        <w:t xml:space="preserve"> </w:t>
      </w:r>
      <w:sdt>
        <w:sdtPr>
          <w:alias w:val="Company"/>
          <w:tag w:val=""/>
          <w:id w:val="-1213650521"/>
          <w:placeholder>
            <w:docPart w:val="CD2D42C5F72849829A666CDEA6BCB432"/>
          </w:placeholder>
          <w:showingPlcHdr/>
          <w:dataBinding w:prefixMappings="xmlns:ns0='http://schemas.openxmlformats.org/officeDocument/2006/extended-properties' " w:xpath="/ns0:Properties[1]/ns0:Company[1]" w:storeItemID="{6668398D-A668-4E3E-A5EB-62B293D839F1}"/>
          <w:text/>
        </w:sdtPr>
        <w:sdtEndPr/>
        <w:sdtContent>
          <w:r w:rsidR="00FE04D8" w:rsidRPr="00E8158D">
            <w:rPr>
              <w:rStyle w:val="PlaceholderText"/>
            </w:rPr>
            <w:t>[Company]</w:t>
          </w:r>
        </w:sdtContent>
      </w:sdt>
      <w:r w:rsidRPr="0063797C">
        <w:t>.</w:t>
      </w:r>
    </w:p>
    <w:p w14:paraId="5D7F28C4" w14:textId="2D28D0ED" w:rsidR="0094520E" w:rsidRPr="0063797C" w:rsidRDefault="00642794" w:rsidP="0094520E">
      <w:pPr>
        <w:pStyle w:val="Heading1"/>
        <w:numPr>
          <w:ilvl w:val="0"/>
          <w:numId w:val="9"/>
        </w:numPr>
        <w:spacing w:before="480" w:after="200" w:line="240" w:lineRule="auto"/>
      </w:pPr>
      <w:bookmarkStart w:id="5" w:name="_Toc406617973"/>
      <w:r>
        <w:t>Scope</w:t>
      </w:r>
      <w:bookmarkEnd w:id="5"/>
    </w:p>
    <w:p w14:paraId="5D7F28C5" w14:textId="025C2662" w:rsidR="0094520E" w:rsidRPr="0063797C" w:rsidRDefault="0094520E" w:rsidP="0094520E">
      <w:r w:rsidRPr="0063797C">
        <w:t xml:space="preserve">The </w:t>
      </w:r>
      <w:r w:rsidR="00642794">
        <w:t xml:space="preserve">scope of this </w:t>
      </w:r>
      <w:r w:rsidRPr="0063797C">
        <w:t xml:space="preserve">procedure </w:t>
      </w:r>
      <w:r w:rsidR="00642794">
        <w:t>includes</w:t>
      </w:r>
      <w:r w:rsidRPr="0063797C">
        <w:t xml:space="preserve"> the following types of documents:</w:t>
      </w:r>
    </w:p>
    <w:p w14:paraId="5D7F28C6" w14:textId="77777777" w:rsidR="0094520E" w:rsidRPr="0063797C" w:rsidRDefault="0094520E" w:rsidP="0094520E">
      <w:pPr>
        <w:pStyle w:val="Instruction"/>
      </w:pPr>
      <w:r w:rsidRPr="0063797C">
        <w:t>Edit the list as appropriate but ensure it matches the one in Section 4.2 of the Quality Manual.</w:t>
      </w:r>
    </w:p>
    <w:p w14:paraId="5D7F28C7" w14:textId="77777777" w:rsidR="0094520E" w:rsidRPr="00985C99" w:rsidRDefault="0094520E" w:rsidP="00985C99">
      <w:pPr>
        <w:pStyle w:val="Bullet1"/>
      </w:pPr>
      <w:r w:rsidRPr="00985C99">
        <w:t>quality manual</w:t>
      </w:r>
    </w:p>
    <w:p w14:paraId="5D7F28C8" w14:textId="77777777" w:rsidR="0094520E" w:rsidRPr="00985C99" w:rsidRDefault="0094520E" w:rsidP="00985C99">
      <w:pPr>
        <w:pStyle w:val="Bullet1"/>
      </w:pPr>
      <w:r w:rsidRPr="00985C99">
        <w:t>procedures</w:t>
      </w:r>
    </w:p>
    <w:p w14:paraId="5D7F28C9" w14:textId="77777777" w:rsidR="0094520E" w:rsidRPr="00985C99" w:rsidRDefault="0094520E" w:rsidP="00985C99">
      <w:pPr>
        <w:pStyle w:val="Bullet1"/>
      </w:pPr>
      <w:r w:rsidRPr="00985C99">
        <w:t>work instructions</w:t>
      </w:r>
    </w:p>
    <w:p w14:paraId="5D7F28CA" w14:textId="77777777" w:rsidR="0094520E" w:rsidRPr="00985C99" w:rsidRDefault="0094520E" w:rsidP="00985C99">
      <w:pPr>
        <w:pStyle w:val="Bullet1"/>
      </w:pPr>
      <w:r w:rsidRPr="00985C99">
        <w:t>forms</w:t>
      </w:r>
    </w:p>
    <w:p w14:paraId="5D7F28CB" w14:textId="77777777" w:rsidR="0094520E" w:rsidRPr="00985C99" w:rsidRDefault="0094520E" w:rsidP="00985C99">
      <w:pPr>
        <w:pStyle w:val="Bullet1"/>
      </w:pPr>
      <w:r w:rsidRPr="00985C99">
        <w:t>device, labelling and packaging specifications</w:t>
      </w:r>
    </w:p>
    <w:p w14:paraId="5D7F28CC" w14:textId="77777777" w:rsidR="0094520E" w:rsidRPr="00985C99" w:rsidRDefault="0094520E" w:rsidP="00985C99">
      <w:pPr>
        <w:pStyle w:val="Bullet1"/>
      </w:pPr>
      <w:r w:rsidRPr="00985C99">
        <w:t>manufacturing, installation and servicing specifications</w:t>
      </w:r>
    </w:p>
    <w:p w14:paraId="5D7F28CD" w14:textId="77777777" w:rsidR="0094520E" w:rsidRPr="00985C99" w:rsidRDefault="0094520E" w:rsidP="00985C99">
      <w:pPr>
        <w:pStyle w:val="Bullet1"/>
      </w:pPr>
      <w:r w:rsidRPr="00985C99">
        <w:t>quality assurance procedures and specifications</w:t>
      </w:r>
    </w:p>
    <w:p w14:paraId="5D7F28CE" w14:textId="272C59B7" w:rsidR="0094520E" w:rsidRPr="00985C99" w:rsidRDefault="00F22881" w:rsidP="00985C99">
      <w:pPr>
        <w:pStyle w:val="Bullet1"/>
      </w:pPr>
      <w:r>
        <w:t>standards and codes</w:t>
      </w:r>
    </w:p>
    <w:p w14:paraId="5D7F28CF" w14:textId="77777777" w:rsidR="0094520E" w:rsidRDefault="0094520E" w:rsidP="0094520E">
      <w:pPr>
        <w:pStyle w:val="Heading1"/>
        <w:numPr>
          <w:ilvl w:val="0"/>
          <w:numId w:val="9"/>
        </w:numPr>
        <w:spacing w:before="480" w:after="200" w:line="240" w:lineRule="auto"/>
      </w:pPr>
      <w:bookmarkStart w:id="6" w:name="_Toc406617974"/>
      <w:bookmarkStart w:id="7" w:name="_Toc235933161"/>
      <w:r>
        <w:t>Responsibilities</w:t>
      </w:r>
      <w:bookmarkEnd w:id="6"/>
    </w:p>
    <w:tbl>
      <w:tblPr>
        <w:tblW w:w="0" w:type="auto"/>
        <w:tblInd w:w="9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95"/>
        <w:gridCol w:w="6684"/>
      </w:tblGrid>
      <w:tr w:rsidR="0094520E" w14:paraId="5D7F28D2" w14:textId="77777777" w:rsidTr="00985C99">
        <w:tc>
          <w:tcPr>
            <w:tcW w:w="1995" w:type="dxa"/>
          </w:tcPr>
          <w:p w14:paraId="5D7F28D0" w14:textId="77777777" w:rsidR="0094520E" w:rsidRDefault="0094520E" w:rsidP="00433B6F">
            <w:pPr>
              <w:pStyle w:val="Tableheadingcentre"/>
            </w:pPr>
            <w:r>
              <w:t>Role</w:t>
            </w:r>
          </w:p>
        </w:tc>
        <w:tc>
          <w:tcPr>
            <w:tcW w:w="6684" w:type="dxa"/>
          </w:tcPr>
          <w:p w14:paraId="5D7F28D1" w14:textId="77777777" w:rsidR="0094520E" w:rsidRDefault="0094520E" w:rsidP="00433B6F">
            <w:pPr>
              <w:pStyle w:val="Tableheadingleft"/>
            </w:pPr>
            <w:r>
              <w:t>Responsibility</w:t>
            </w:r>
          </w:p>
        </w:tc>
      </w:tr>
      <w:tr w:rsidR="0094520E" w14:paraId="5D7F28D5" w14:textId="77777777" w:rsidTr="00985C99">
        <w:tc>
          <w:tcPr>
            <w:tcW w:w="1995" w:type="dxa"/>
          </w:tcPr>
          <w:p w14:paraId="5D7F28D3" w14:textId="77777777" w:rsidR="0094520E" w:rsidRDefault="0094520E" w:rsidP="00433B6F">
            <w:pPr>
              <w:pStyle w:val="Tabletextleft"/>
            </w:pPr>
            <w:r>
              <w:t>All personnel</w:t>
            </w:r>
          </w:p>
        </w:tc>
        <w:tc>
          <w:tcPr>
            <w:tcW w:w="6684" w:type="dxa"/>
          </w:tcPr>
          <w:p w14:paraId="5D7F28D4" w14:textId="77777777" w:rsidR="0094520E" w:rsidRDefault="0094520E" w:rsidP="00433B6F">
            <w:pPr>
              <w:pStyle w:val="Tabletextleft"/>
            </w:pPr>
            <w:r w:rsidRPr="00C567F7">
              <w:t>Prepare, revise or review a controlled document.</w:t>
            </w:r>
          </w:p>
        </w:tc>
      </w:tr>
      <w:tr w:rsidR="0094520E" w14:paraId="5D7F28D8" w14:textId="77777777" w:rsidTr="00985C99">
        <w:tc>
          <w:tcPr>
            <w:tcW w:w="1995" w:type="dxa"/>
          </w:tcPr>
          <w:p w14:paraId="5D7F28D6" w14:textId="77777777" w:rsidR="0094520E" w:rsidRDefault="0094520E" w:rsidP="00433B6F">
            <w:pPr>
              <w:pStyle w:val="Tabletextleft"/>
            </w:pPr>
            <w:r>
              <w:t>Quality Manager</w:t>
            </w:r>
          </w:p>
        </w:tc>
        <w:tc>
          <w:tcPr>
            <w:tcW w:w="6684" w:type="dxa"/>
          </w:tcPr>
          <w:p w14:paraId="5D7F28D7" w14:textId="77777777" w:rsidR="0094520E" w:rsidRDefault="0094520E" w:rsidP="00433B6F">
            <w:pPr>
              <w:pStyle w:val="Tabletextleft"/>
            </w:pPr>
            <w:r w:rsidRPr="00C567F7">
              <w:t>Responsible for the authorisation, issue, identification, legibility, distribution, revision and withdrawal of controlled documents.</w:t>
            </w:r>
          </w:p>
        </w:tc>
      </w:tr>
    </w:tbl>
    <w:p w14:paraId="5D7F28D9" w14:textId="77777777" w:rsidR="0094520E" w:rsidRPr="0063797C" w:rsidRDefault="0094520E" w:rsidP="0094520E">
      <w:pPr>
        <w:pStyle w:val="Heading1"/>
        <w:numPr>
          <w:ilvl w:val="0"/>
          <w:numId w:val="9"/>
        </w:numPr>
        <w:spacing w:before="480" w:after="200" w:line="240" w:lineRule="auto"/>
      </w:pPr>
      <w:bookmarkStart w:id="8" w:name="_Toc406617975"/>
      <w:r>
        <w:t>Procedure</w:t>
      </w:r>
      <w:bookmarkEnd w:id="7"/>
      <w:bookmarkEnd w:id="8"/>
    </w:p>
    <w:p w14:paraId="5D7F28DA" w14:textId="77777777" w:rsidR="0094520E" w:rsidRPr="0063797C" w:rsidRDefault="0094520E" w:rsidP="0094520E">
      <w:pPr>
        <w:pStyle w:val="Heading2"/>
        <w:numPr>
          <w:ilvl w:val="1"/>
          <w:numId w:val="9"/>
        </w:numPr>
        <w:tabs>
          <w:tab w:val="left" w:pos="900"/>
        </w:tabs>
        <w:spacing w:before="360" w:after="200" w:line="240" w:lineRule="auto"/>
      </w:pPr>
      <w:bookmarkStart w:id="9" w:name="_Toc219615106"/>
      <w:bookmarkStart w:id="10" w:name="_Toc222130217"/>
      <w:bookmarkStart w:id="11" w:name="_Toc226368362"/>
      <w:bookmarkStart w:id="12" w:name="_Toc235933162"/>
      <w:bookmarkStart w:id="13" w:name="_Toc406617976"/>
      <w:r w:rsidRPr="0063797C">
        <w:t>Device Master Record</w:t>
      </w:r>
      <w:bookmarkEnd w:id="9"/>
      <w:bookmarkEnd w:id="10"/>
      <w:bookmarkEnd w:id="11"/>
      <w:bookmarkEnd w:id="12"/>
      <w:bookmarkEnd w:id="13"/>
    </w:p>
    <w:p w14:paraId="5D7F28DB" w14:textId="77777777" w:rsidR="0094520E" w:rsidRPr="0063797C" w:rsidRDefault="0094520E" w:rsidP="0094520E">
      <w:pPr>
        <w:pStyle w:val="Instruction"/>
      </w:pPr>
      <w:r w:rsidRPr="0063797C">
        <w:t>ISO13484 has similar DMR and QSR requirements to CFR 820.181 and 820.186. The difference is in the organisation rather than in what is actually required.</w:t>
      </w:r>
    </w:p>
    <w:p w14:paraId="5D7F28DC" w14:textId="77777777" w:rsidR="0094520E" w:rsidRPr="0063797C" w:rsidRDefault="0094520E" w:rsidP="0094520E">
      <w:r w:rsidRPr="0063797C">
        <w:t xml:space="preserve">The DMR (Device Master Record) holds the documents (or references them) that define the device, its manufacture and QA specifications. </w:t>
      </w:r>
      <w:r w:rsidRPr="00220BCB">
        <w:rPr>
          <w:rStyle w:val="SubtleEmphasis"/>
        </w:rPr>
        <w:t>Procedure QP402: Device Master Record</w:t>
      </w:r>
      <w:r w:rsidRPr="0063797C">
        <w:t xml:space="preserve"> defines how DMRs are set up and maintained. DMR documents must comply with the rules that apply to other controlled documents (as described in this procedure).</w:t>
      </w:r>
    </w:p>
    <w:p w14:paraId="5D7F28DD" w14:textId="77777777" w:rsidR="0094520E" w:rsidRPr="0063797C" w:rsidRDefault="0094520E" w:rsidP="0094520E">
      <w:pPr>
        <w:pStyle w:val="Heading2"/>
        <w:numPr>
          <w:ilvl w:val="1"/>
          <w:numId w:val="9"/>
        </w:numPr>
        <w:tabs>
          <w:tab w:val="left" w:pos="900"/>
        </w:tabs>
        <w:spacing w:before="360" w:after="200" w:line="240" w:lineRule="auto"/>
      </w:pPr>
      <w:bookmarkStart w:id="14" w:name="_Toc219615107"/>
      <w:bookmarkStart w:id="15" w:name="_Toc222130218"/>
      <w:bookmarkStart w:id="16" w:name="_Toc226368363"/>
      <w:bookmarkStart w:id="17" w:name="_Toc235933163"/>
      <w:bookmarkStart w:id="18" w:name="_Toc406617977"/>
      <w:r w:rsidRPr="0063797C">
        <w:lastRenderedPageBreak/>
        <w:t>Quality System Record</w:t>
      </w:r>
      <w:bookmarkEnd w:id="14"/>
      <w:bookmarkEnd w:id="15"/>
      <w:bookmarkEnd w:id="16"/>
      <w:bookmarkEnd w:id="17"/>
      <w:bookmarkEnd w:id="18"/>
    </w:p>
    <w:p w14:paraId="5D7F28DE" w14:textId="77777777" w:rsidR="0094520E" w:rsidRPr="0063797C" w:rsidRDefault="0094520E" w:rsidP="0094520E">
      <w:r w:rsidRPr="0063797C">
        <w:t>A QSR (Quality System Record) contains the documents that define the QMS (Quality Management System). It includes the quality manual and procedures (and work instructions if required) that are not specific to a particular device or process.</w:t>
      </w:r>
    </w:p>
    <w:p w14:paraId="5D7F28DF" w14:textId="4FB7649D" w:rsidR="0094520E" w:rsidRPr="0063797C" w:rsidRDefault="0094520E" w:rsidP="0094520E">
      <w:r w:rsidRPr="0063797C">
        <w:t xml:space="preserve">QSR documents are established and controlled following the same rules that apply to controlled documents, e.g. as defined in this </w:t>
      </w:r>
      <w:r w:rsidR="00C65F28">
        <w:t>Control of Documents</w:t>
      </w:r>
      <w:r w:rsidRPr="0063797C">
        <w:t xml:space="preserve"> procedure.</w:t>
      </w:r>
    </w:p>
    <w:p w14:paraId="5D7F28E0" w14:textId="77777777" w:rsidR="0094520E" w:rsidRPr="0063797C" w:rsidRDefault="0094520E" w:rsidP="0094520E">
      <w:pPr>
        <w:pStyle w:val="Heading2"/>
        <w:numPr>
          <w:ilvl w:val="1"/>
          <w:numId w:val="9"/>
        </w:numPr>
        <w:tabs>
          <w:tab w:val="left" w:pos="900"/>
        </w:tabs>
        <w:spacing w:before="360" w:after="200" w:line="240" w:lineRule="auto"/>
      </w:pPr>
      <w:bookmarkStart w:id="19" w:name="_Toc219615108"/>
      <w:bookmarkStart w:id="20" w:name="_Toc222130219"/>
      <w:bookmarkStart w:id="21" w:name="_Toc226368364"/>
      <w:bookmarkStart w:id="22" w:name="_Toc235933164"/>
      <w:bookmarkStart w:id="23" w:name="_Toc406617978"/>
      <w:r w:rsidRPr="0063797C">
        <w:t>Identification</w:t>
      </w:r>
      <w:bookmarkEnd w:id="19"/>
      <w:bookmarkEnd w:id="20"/>
      <w:bookmarkEnd w:id="21"/>
      <w:bookmarkEnd w:id="22"/>
      <w:bookmarkEnd w:id="23"/>
    </w:p>
    <w:p w14:paraId="5D7F28E1" w14:textId="77777777" w:rsidR="0094520E" w:rsidRPr="0063797C" w:rsidRDefault="0094520E" w:rsidP="0094520E">
      <w:pPr>
        <w:pStyle w:val="Instruction"/>
      </w:pPr>
      <w:r w:rsidRPr="0063797C">
        <w:t>There are general requirements with which all controlled documents must comply. Some types of documents (e.g. engineering drawings) may have more specific identification and these are better described in a specific procedures or instructions.</w:t>
      </w:r>
    </w:p>
    <w:p w14:paraId="5D7F28E2" w14:textId="77777777" w:rsidR="0094520E" w:rsidRPr="0063797C" w:rsidRDefault="0094520E" w:rsidP="0094520E">
      <w:r w:rsidRPr="0063797C">
        <w:t>As a minimum, controlled documents are identified by:</w:t>
      </w:r>
    </w:p>
    <w:p w14:paraId="5D7F28E3" w14:textId="77777777" w:rsidR="0094520E" w:rsidRPr="00985C99" w:rsidRDefault="0094520E" w:rsidP="00985C99">
      <w:pPr>
        <w:pStyle w:val="Bullet1"/>
      </w:pPr>
      <w:r w:rsidRPr="00985C99">
        <w:t>a unique title</w:t>
      </w:r>
    </w:p>
    <w:p w14:paraId="5D7F28E4" w14:textId="77777777" w:rsidR="0094520E" w:rsidRPr="00985C99" w:rsidRDefault="0094520E" w:rsidP="00985C99">
      <w:pPr>
        <w:pStyle w:val="Bullet1"/>
      </w:pPr>
      <w:r w:rsidRPr="00985C99">
        <w:t>a unique number</w:t>
      </w:r>
    </w:p>
    <w:p w14:paraId="5D7F28E5" w14:textId="77777777" w:rsidR="0094520E" w:rsidRPr="00985C99" w:rsidRDefault="0094520E" w:rsidP="00985C99">
      <w:pPr>
        <w:pStyle w:val="Bullet1"/>
      </w:pPr>
      <w:r w:rsidRPr="00985C99">
        <w:t xml:space="preserve"> revision number</w:t>
      </w:r>
    </w:p>
    <w:p w14:paraId="5D7F28E6" w14:textId="77777777" w:rsidR="0094520E" w:rsidRPr="00985C99" w:rsidRDefault="0094520E" w:rsidP="00985C99">
      <w:pPr>
        <w:pStyle w:val="Bullet1"/>
      </w:pPr>
      <w:r w:rsidRPr="00985C99">
        <w:t>an effective date</w:t>
      </w:r>
    </w:p>
    <w:p w14:paraId="5D7F28E7" w14:textId="4935E009" w:rsidR="0094520E" w:rsidRPr="00985C99" w:rsidRDefault="00F22881" w:rsidP="00985C99">
      <w:pPr>
        <w:pStyle w:val="Bullet1"/>
      </w:pPr>
      <w:r>
        <w:t>an approving/issuing authority</w:t>
      </w:r>
    </w:p>
    <w:p w14:paraId="5D7F28E8" w14:textId="77777777" w:rsidR="0094520E" w:rsidRPr="0063797C" w:rsidRDefault="0094520E" w:rsidP="0094520E">
      <w:r w:rsidRPr="0063797C">
        <w:t>The specific format and method for applying the identification depend on the type of document and whether the document is in paper or electronic form.</w:t>
      </w:r>
    </w:p>
    <w:p w14:paraId="5D7F28E9" w14:textId="77777777" w:rsidR="0094520E" w:rsidRPr="0063797C" w:rsidRDefault="0094520E" w:rsidP="0094520E">
      <w:r w:rsidRPr="0063797C">
        <w:t>An effective date may be used to identify the revision status of a controlled document. However, to facilitate management, an alphanumeric identification of the revision may be required for some types of documents, for example, the quality manual, procedures, work instructions, engineering drawings and specifications.</w:t>
      </w:r>
    </w:p>
    <w:p w14:paraId="5D7F28EA" w14:textId="77777777" w:rsidR="0094520E" w:rsidRPr="0063797C" w:rsidRDefault="0094520E" w:rsidP="0094520E">
      <w:pPr>
        <w:pStyle w:val="Instruction"/>
      </w:pPr>
      <w:r w:rsidRPr="0063797C">
        <w:t>Edit this clause to define the compan</w:t>
      </w:r>
      <w:r>
        <w:t>y’s</w:t>
      </w:r>
      <w:r w:rsidRPr="0063797C">
        <w:t xml:space="preserve"> procedure for revision identification.</w:t>
      </w:r>
    </w:p>
    <w:p w14:paraId="5D7F28EB" w14:textId="77777777" w:rsidR="0094520E" w:rsidRPr="0063797C" w:rsidRDefault="0094520E" w:rsidP="0094520E">
      <w:pPr>
        <w:pStyle w:val="Heading2"/>
        <w:numPr>
          <w:ilvl w:val="1"/>
          <w:numId w:val="9"/>
        </w:numPr>
        <w:tabs>
          <w:tab w:val="left" w:pos="900"/>
        </w:tabs>
        <w:spacing w:before="360" w:after="200" w:line="240" w:lineRule="auto"/>
      </w:pPr>
      <w:bookmarkStart w:id="24" w:name="_Toc219615109"/>
      <w:bookmarkStart w:id="25" w:name="_Toc222130220"/>
      <w:bookmarkStart w:id="26" w:name="_Toc226368365"/>
      <w:bookmarkStart w:id="27" w:name="_Toc235933165"/>
      <w:bookmarkStart w:id="28" w:name="_Toc406617979"/>
      <w:r w:rsidRPr="0063797C">
        <w:t>New documents and revisions</w:t>
      </w:r>
      <w:bookmarkEnd w:id="24"/>
      <w:bookmarkEnd w:id="25"/>
      <w:bookmarkEnd w:id="26"/>
      <w:bookmarkEnd w:id="27"/>
      <w:bookmarkEnd w:id="28"/>
    </w:p>
    <w:p w14:paraId="5D7F28EC" w14:textId="77777777" w:rsidR="0094520E" w:rsidRPr="0063797C" w:rsidRDefault="0094520E" w:rsidP="0094520E">
      <w:r w:rsidRPr="0063797C">
        <w:t>All staff are encouraged to suggest changes to existing documents or identify the need for new ones. Staff should evaluate the documents they use and request revisions to correct any errors and inconsistencies identified.</w:t>
      </w:r>
    </w:p>
    <w:p w14:paraId="5D7F28ED" w14:textId="77777777" w:rsidR="0094520E" w:rsidRPr="0063797C" w:rsidRDefault="0094520E" w:rsidP="0094520E">
      <w:r w:rsidRPr="0063797C">
        <w:t>The initiator of a change must submit a draft of the proposed document/revision to their supervisor or manager. The responsible manager may revise or reject the proposed change or draft. Requests for changes to QA documents must be submitted to the QA Manager.</w:t>
      </w:r>
    </w:p>
    <w:p w14:paraId="5D7F28EE" w14:textId="77777777" w:rsidR="0094520E" w:rsidRPr="0063797C" w:rsidRDefault="0094520E" w:rsidP="0094520E">
      <w:pPr>
        <w:pStyle w:val="Instruction"/>
      </w:pPr>
      <w:r w:rsidRPr="0063797C">
        <w:t>Modify this clause to reflect the company’s process for changing existing or issuing new documents. A form may be used to track these changes.</w:t>
      </w:r>
    </w:p>
    <w:p w14:paraId="5D7F28EF" w14:textId="77777777" w:rsidR="0094520E" w:rsidRPr="0063797C" w:rsidRDefault="0094520E" w:rsidP="0094520E">
      <w:pPr>
        <w:pStyle w:val="Heading2"/>
        <w:numPr>
          <w:ilvl w:val="1"/>
          <w:numId w:val="9"/>
        </w:numPr>
        <w:tabs>
          <w:tab w:val="left" w:pos="900"/>
        </w:tabs>
        <w:spacing w:before="360" w:after="200" w:line="240" w:lineRule="auto"/>
      </w:pPr>
      <w:bookmarkStart w:id="29" w:name="_Toc219615110"/>
      <w:bookmarkStart w:id="30" w:name="_Toc222130221"/>
      <w:bookmarkStart w:id="31" w:name="_Toc226368366"/>
      <w:bookmarkStart w:id="32" w:name="_Toc235933166"/>
      <w:bookmarkStart w:id="33" w:name="_Toc406617980"/>
      <w:r w:rsidRPr="0063797C">
        <w:t>Initial issue</w:t>
      </w:r>
      <w:bookmarkEnd w:id="29"/>
      <w:bookmarkEnd w:id="30"/>
      <w:bookmarkEnd w:id="31"/>
      <w:bookmarkEnd w:id="32"/>
      <w:bookmarkEnd w:id="33"/>
    </w:p>
    <w:p w14:paraId="5D7F28F0" w14:textId="77777777" w:rsidR="0094520E" w:rsidRPr="0063797C" w:rsidRDefault="0094520E" w:rsidP="0094520E">
      <w:r w:rsidRPr="0063797C">
        <w:t>Documents must be reviewed for adequacy, correctness and conformity to quality policies before release. A document is considered to be formally issued when it is authorised and approved for release by the issuing authority.</w:t>
      </w:r>
    </w:p>
    <w:p w14:paraId="5D7F28F1" w14:textId="77777777" w:rsidR="0094520E" w:rsidRPr="0063797C" w:rsidRDefault="0094520E" w:rsidP="0094520E">
      <w:r w:rsidRPr="0063797C">
        <w:t xml:space="preserve">Approved documents are identified with the name of the person who is approving/releasing it, the title, document number, revision number and the effective </w:t>
      </w:r>
      <w:r w:rsidRPr="0063797C">
        <w:lastRenderedPageBreak/>
        <w:t>date. Hand-written signatures are not required although they may be used for particular types of documents (usually for those for external distribution).</w:t>
      </w:r>
    </w:p>
    <w:p w14:paraId="5D7F28F2" w14:textId="77777777" w:rsidR="0094520E" w:rsidRPr="0063797C" w:rsidRDefault="0094520E" w:rsidP="0094520E">
      <w:pPr>
        <w:pStyle w:val="Heading2"/>
        <w:numPr>
          <w:ilvl w:val="1"/>
          <w:numId w:val="9"/>
        </w:numPr>
        <w:tabs>
          <w:tab w:val="left" w:pos="900"/>
        </w:tabs>
        <w:spacing w:before="360" w:after="200" w:line="240" w:lineRule="auto"/>
      </w:pPr>
      <w:bookmarkStart w:id="34" w:name="_Toc219615111"/>
      <w:bookmarkStart w:id="35" w:name="_Toc222130222"/>
      <w:bookmarkStart w:id="36" w:name="_Toc226368367"/>
      <w:bookmarkStart w:id="37" w:name="_Toc235933167"/>
      <w:bookmarkStart w:id="38" w:name="_Toc406617981"/>
      <w:r w:rsidRPr="0063797C">
        <w:t>Revisions</w:t>
      </w:r>
      <w:bookmarkEnd w:id="34"/>
      <w:bookmarkEnd w:id="35"/>
      <w:bookmarkEnd w:id="36"/>
      <w:bookmarkEnd w:id="37"/>
      <w:bookmarkEnd w:id="38"/>
    </w:p>
    <w:p w14:paraId="5D7F28F3" w14:textId="77777777" w:rsidR="0094520E" w:rsidRPr="0063797C" w:rsidRDefault="0094520E" w:rsidP="0094520E">
      <w:r w:rsidRPr="0063797C">
        <w:t>Changes to documents are reviewed and approved by the same function or department that approved the initial document, unless specifically designated otherwise. Reviewers must have access to the same information as the originators of the document.</w:t>
      </w:r>
    </w:p>
    <w:p w14:paraId="5D7F28F4" w14:textId="77777777" w:rsidR="0094520E" w:rsidRPr="0063797C" w:rsidRDefault="0094520E" w:rsidP="0094520E">
      <w:r w:rsidRPr="0063797C">
        <w:t>Issuing of revisions follows the same procedure that applies to the issuing of initial documents.</w:t>
      </w:r>
    </w:p>
    <w:p w14:paraId="5D7F28F5" w14:textId="77777777" w:rsidR="0094520E" w:rsidRPr="0063797C" w:rsidRDefault="0094520E" w:rsidP="0094520E">
      <w:r w:rsidRPr="0063797C">
        <w:t>Revised documents are formally issued when the approving/releasing authority and the new effective date are identified in the document (as well as the new alphanumeric revision level, if appropriate).</w:t>
      </w:r>
    </w:p>
    <w:p w14:paraId="5D7F28F6" w14:textId="77777777" w:rsidR="0094520E" w:rsidRPr="0063797C" w:rsidRDefault="0094520E" w:rsidP="0094520E">
      <w:pPr>
        <w:pStyle w:val="Instruction"/>
      </w:pPr>
      <w:r w:rsidRPr="0063797C">
        <w:t>This defines how draft documents are distinguished from approved and released documents. Edit to reflect how this is done by the company.</w:t>
      </w:r>
    </w:p>
    <w:p w14:paraId="5D7F28F7" w14:textId="77777777" w:rsidR="0094520E" w:rsidRPr="0063797C" w:rsidRDefault="0094520E" w:rsidP="0094520E">
      <w:r w:rsidRPr="0063797C">
        <w:t xml:space="preserve">Documents may be changed by handwritten correction in RED, without the document being formally re-issued. Changes must be signed and dated by the authorising manager. If multiple controlled copies of a document are distributed, all copies must be changed. </w:t>
      </w:r>
    </w:p>
    <w:p w14:paraId="5D7F28F8" w14:textId="77777777" w:rsidR="0094520E" w:rsidRPr="0063797C" w:rsidRDefault="0094520E" w:rsidP="0094520E">
      <w:pPr>
        <w:pStyle w:val="Instruction"/>
      </w:pPr>
      <w:r w:rsidRPr="0063797C">
        <w:t>Where hand-written corrections are allowed, modify this section to describe how corrections are controlled. If hand-written corrections are not allowed, modify this clause appropriately.</w:t>
      </w:r>
    </w:p>
    <w:p w14:paraId="5D7F28F9" w14:textId="77777777" w:rsidR="0094520E" w:rsidRPr="0063797C" w:rsidRDefault="0094520E" w:rsidP="0094520E">
      <w:r w:rsidRPr="0063797C">
        <w:t>Printouts of electronically distributed documents (e.g. documents available on the network and printed out for information) may not be changed by hand.</w:t>
      </w:r>
    </w:p>
    <w:p w14:paraId="5D7F28FA" w14:textId="77777777" w:rsidR="0094520E" w:rsidRPr="0063797C" w:rsidRDefault="0094520E" w:rsidP="0094520E">
      <w:pPr>
        <w:pStyle w:val="Heading2"/>
        <w:numPr>
          <w:ilvl w:val="1"/>
          <w:numId w:val="9"/>
        </w:numPr>
        <w:tabs>
          <w:tab w:val="left" w:pos="900"/>
        </w:tabs>
        <w:spacing w:before="360" w:after="200" w:line="240" w:lineRule="auto"/>
      </w:pPr>
      <w:bookmarkStart w:id="39" w:name="_Toc219615112"/>
      <w:bookmarkStart w:id="40" w:name="_Toc222130223"/>
      <w:bookmarkStart w:id="41" w:name="_Toc226368368"/>
      <w:bookmarkStart w:id="42" w:name="_Ref235931767"/>
      <w:bookmarkStart w:id="43" w:name="_Toc235933168"/>
      <w:bookmarkStart w:id="44" w:name="_Toc406617982"/>
      <w:r w:rsidRPr="0063797C">
        <w:t>Circulation of new and revised documents</w:t>
      </w:r>
      <w:bookmarkEnd w:id="39"/>
      <w:bookmarkEnd w:id="40"/>
      <w:bookmarkEnd w:id="41"/>
      <w:bookmarkEnd w:id="42"/>
      <w:bookmarkEnd w:id="43"/>
      <w:bookmarkEnd w:id="44"/>
    </w:p>
    <w:p w14:paraId="5D7F28FB" w14:textId="77777777" w:rsidR="0094520E" w:rsidRPr="0063797C" w:rsidRDefault="0094520E" w:rsidP="0094520E">
      <w:r w:rsidRPr="0063797C">
        <w:t xml:space="preserve">Distribution and recall of controlled documents may be subject to existing procedures using transmittal forms, etc. These are not a requirement of ISO 13485 but they should be described here if they are used. </w:t>
      </w:r>
    </w:p>
    <w:p w14:paraId="5D7F28FC" w14:textId="77777777" w:rsidR="0094520E" w:rsidRPr="0063797C" w:rsidRDefault="0094520E" w:rsidP="0094520E">
      <w:r w:rsidRPr="0063797C">
        <w:t>Documents must be available where they are required to carry out an activity. They may be issued to a location or to person.</w:t>
      </w:r>
    </w:p>
    <w:p w14:paraId="5D7F28FD" w14:textId="77777777" w:rsidR="0094520E" w:rsidRPr="0063797C" w:rsidRDefault="0094520E" w:rsidP="0094520E">
      <w:r w:rsidRPr="0063797C">
        <w:t>Documents directly related to the manufacture of specific devices are distributed to document stations in relevant areas. Special instructions may be enclosed with specific custom orders.</w:t>
      </w:r>
    </w:p>
    <w:p w14:paraId="5D7F28FE" w14:textId="77777777" w:rsidR="0094520E" w:rsidRPr="0063797C" w:rsidRDefault="0094520E" w:rsidP="0094520E">
      <w:pPr>
        <w:pStyle w:val="Instruction"/>
      </w:pPr>
      <w:r w:rsidRPr="0063797C">
        <w:t>Describe practices in the company and coordinate with Section 7.5 of the Quality Manual and QP708.</w:t>
      </w:r>
    </w:p>
    <w:p w14:paraId="5D7F28FF" w14:textId="77777777" w:rsidR="0094520E" w:rsidRPr="0063797C" w:rsidRDefault="0094520E" w:rsidP="0094520E">
      <w:pPr>
        <w:pStyle w:val="Instruction"/>
      </w:pPr>
      <w:r w:rsidRPr="0063797C">
        <w:t>ISO 13485 requires that changes to documents are communicated to users and that superseded documents are removed in a controlled way. How the company achieves this should be described here.</w:t>
      </w:r>
    </w:p>
    <w:p w14:paraId="5D7F2900" w14:textId="77777777" w:rsidR="0094520E" w:rsidRPr="0063797C" w:rsidRDefault="0094520E" w:rsidP="0094520E">
      <w:pPr>
        <w:pStyle w:val="Instruction"/>
      </w:pPr>
      <w:r w:rsidRPr="0063797C">
        <w:t>Superseded documents must be retained for at least the lifetime of the device but not less than the retention time of any resulting record. This must be defined by the company (refer section 3.10 below).</w:t>
      </w:r>
    </w:p>
    <w:p w14:paraId="5D7F2901" w14:textId="77777777" w:rsidR="0094520E" w:rsidRPr="0063797C" w:rsidRDefault="0094520E" w:rsidP="0094520E">
      <w:r w:rsidRPr="0063797C">
        <w:t>Revised documents are distributed to the same persons/locations where originally issued. They are distributed with a cover sheet that includes a brief description of the change, identifies any additional training required and provides instructions on replacing the superseded version.</w:t>
      </w:r>
    </w:p>
    <w:p w14:paraId="5D7F2902" w14:textId="76068094" w:rsidR="0094520E" w:rsidRPr="0063797C" w:rsidRDefault="0094520E" w:rsidP="0094520E">
      <w:r w:rsidRPr="0063797C">
        <w:lastRenderedPageBreak/>
        <w:t xml:space="preserve">Superseded copies of documents should only be kept by the persons responsible for </w:t>
      </w:r>
      <w:r w:rsidR="00C65F28">
        <w:t>Control of Documents</w:t>
      </w:r>
      <w:r w:rsidRPr="0063797C">
        <w:t xml:space="preserve">. Superseded documents must be retained for a period of </w:t>
      </w:r>
      <w:r>
        <w:t xml:space="preserve">at least the life of the device and no less than </w:t>
      </w:r>
      <w:r w:rsidRPr="00220BCB">
        <w:t>2 years</w:t>
      </w:r>
      <w:r>
        <w:t xml:space="preserve"> after product release</w:t>
      </w:r>
      <w:r w:rsidRPr="00220BCB">
        <w:t>.</w:t>
      </w:r>
    </w:p>
    <w:p w14:paraId="5D7F2903" w14:textId="77777777" w:rsidR="0094520E" w:rsidRPr="0063797C" w:rsidRDefault="0094520E" w:rsidP="0094520E">
      <w:r w:rsidRPr="0063797C">
        <w:t>Electronic documents are posted on the network and are available for viewing and printing at appropriate workstations. When a document is revised, the old version is withdrawn from the network and substituted with the approved, revised document.</w:t>
      </w:r>
    </w:p>
    <w:p w14:paraId="5D7F2904" w14:textId="77777777" w:rsidR="0094520E" w:rsidRPr="0063797C" w:rsidRDefault="0094520E" w:rsidP="0094520E">
      <w:pPr>
        <w:pStyle w:val="Heading2"/>
        <w:numPr>
          <w:ilvl w:val="1"/>
          <w:numId w:val="9"/>
        </w:numPr>
        <w:tabs>
          <w:tab w:val="left" w:pos="900"/>
        </w:tabs>
        <w:spacing w:before="360" w:after="200" w:line="240" w:lineRule="auto"/>
      </w:pPr>
      <w:bookmarkStart w:id="45" w:name="_Toc219615113"/>
      <w:bookmarkStart w:id="46" w:name="_Toc222130224"/>
      <w:bookmarkStart w:id="47" w:name="_Toc226368369"/>
      <w:bookmarkStart w:id="48" w:name="_Ref235932289"/>
      <w:bookmarkStart w:id="49" w:name="_Toc235933169"/>
      <w:bookmarkStart w:id="50" w:name="_Toc406617983"/>
      <w:r w:rsidRPr="0063797C">
        <w:t>Document master list</w:t>
      </w:r>
      <w:bookmarkEnd w:id="45"/>
      <w:bookmarkEnd w:id="46"/>
      <w:bookmarkEnd w:id="47"/>
      <w:bookmarkEnd w:id="48"/>
      <w:bookmarkEnd w:id="49"/>
      <w:bookmarkEnd w:id="50"/>
    </w:p>
    <w:p w14:paraId="5D7F2905" w14:textId="77777777" w:rsidR="0094520E" w:rsidRPr="0063797C" w:rsidRDefault="0094520E" w:rsidP="0094520E">
      <w:r w:rsidRPr="0063797C">
        <w:t>A document master list is not mandated in the standard but the company must be able to identify the latest revision of a given document and its distribution. A list or spreadsheet is the easiest way to achieve this.</w:t>
      </w:r>
    </w:p>
    <w:p w14:paraId="5D7F2906" w14:textId="77777777" w:rsidR="0094520E" w:rsidRPr="0063797C" w:rsidRDefault="0094520E" w:rsidP="0094520E">
      <w:r w:rsidRPr="0063797C">
        <w:t>It may be necessary to have a separate system for complex sets of drawings (e.g. engineering drawings).</w:t>
      </w:r>
    </w:p>
    <w:p w14:paraId="5D7F2907" w14:textId="77777777" w:rsidR="0094520E" w:rsidRPr="0063797C" w:rsidRDefault="0094520E" w:rsidP="0094520E">
      <w:r w:rsidRPr="0063797C">
        <w:t>Each department is responsible for issuing controlled documents and maintaining a list of its own documents.</w:t>
      </w:r>
    </w:p>
    <w:p w14:paraId="5D7F2908" w14:textId="250E6E31" w:rsidR="0094520E" w:rsidRPr="0063797C" w:rsidRDefault="0094520E" w:rsidP="0094520E">
      <w:r w:rsidRPr="0063797C">
        <w:t xml:space="preserve">Lists are maintained in form </w:t>
      </w:r>
      <w:r w:rsidRPr="008800F4">
        <w:rPr>
          <w:rStyle w:val="SubtleEmphasis"/>
        </w:rPr>
        <w:t xml:space="preserve">FM401-1: </w:t>
      </w:r>
      <w:r w:rsidR="00C65F28">
        <w:rPr>
          <w:rStyle w:val="SubtleEmphasis"/>
        </w:rPr>
        <w:t>Control of Documents</w:t>
      </w:r>
      <w:r w:rsidRPr="008800F4">
        <w:rPr>
          <w:rStyle w:val="SubtleEmphasis"/>
        </w:rPr>
        <w:t xml:space="preserve"> Master List</w:t>
      </w:r>
      <w:r w:rsidRPr="0063797C">
        <w:t>. The list identifies each issued document by its code/number, title, approval/issuing authority, effective date, revision level and distribution.</w:t>
      </w:r>
    </w:p>
    <w:p w14:paraId="5D7F2909" w14:textId="77777777" w:rsidR="0094520E" w:rsidRPr="0063797C" w:rsidRDefault="0094520E" w:rsidP="0094520E">
      <w:pPr>
        <w:pStyle w:val="Heading2"/>
        <w:numPr>
          <w:ilvl w:val="1"/>
          <w:numId w:val="9"/>
        </w:numPr>
        <w:tabs>
          <w:tab w:val="left" w:pos="900"/>
        </w:tabs>
        <w:spacing w:before="360" w:after="200" w:line="240" w:lineRule="auto"/>
      </w:pPr>
      <w:bookmarkStart w:id="51" w:name="_Toc219615114"/>
      <w:bookmarkStart w:id="52" w:name="_Toc222130225"/>
      <w:bookmarkStart w:id="53" w:name="_Toc226368370"/>
      <w:bookmarkStart w:id="54" w:name="_Toc235933170"/>
      <w:bookmarkStart w:id="55" w:name="_Toc406617984"/>
      <w:r w:rsidRPr="0063797C">
        <w:t>Customer engineering documents and changes</w:t>
      </w:r>
      <w:bookmarkEnd w:id="51"/>
      <w:bookmarkEnd w:id="52"/>
      <w:bookmarkEnd w:id="53"/>
      <w:bookmarkEnd w:id="54"/>
      <w:bookmarkEnd w:id="55"/>
    </w:p>
    <w:p w14:paraId="5D7F290A" w14:textId="77777777" w:rsidR="0094520E" w:rsidRPr="00D70533" w:rsidRDefault="0094520E" w:rsidP="0094520E">
      <w:pPr>
        <w:rPr>
          <w:color w:val="FF0000"/>
        </w:rPr>
      </w:pPr>
      <w:r w:rsidRPr="00D70533">
        <w:rPr>
          <w:color w:val="FF0000"/>
        </w:rPr>
        <w:t>This section applies to subcontractors. If technical documents are not received from customers or other external sources, this section can be deleted.</w:t>
      </w:r>
    </w:p>
    <w:p w14:paraId="5D7F290B" w14:textId="77777777" w:rsidR="0094520E" w:rsidRPr="00D70533" w:rsidRDefault="0094520E" w:rsidP="0094520E">
      <w:pPr>
        <w:rPr>
          <w:color w:val="FF0000"/>
        </w:rPr>
      </w:pPr>
      <w:r w:rsidRPr="00D70533">
        <w:rPr>
          <w:color w:val="FF0000"/>
        </w:rPr>
        <w:t xml:space="preserve">If customer documents are received, a system for logging, reviewing and maintaining these documents must be in effect. Ensure that it includes the review and approval activities described in </w:t>
      </w:r>
      <w:r w:rsidRPr="00AE5A73">
        <w:rPr>
          <w:color w:val="FF0000"/>
        </w:rPr>
        <w:fldChar w:fldCharType="begin"/>
      </w:r>
      <w:r w:rsidRPr="00D70533">
        <w:rPr>
          <w:color w:val="FF0000"/>
        </w:rPr>
        <w:instrText xml:space="preserve"> REF _Ref235931767 \r \h </w:instrText>
      </w:r>
      <w:r w:rsidRPr="00AE5A73">
        <w:rPr>
          <w:color w:val="FF0000"/>
        </w:rPr>
      </w:r>
      <w:r w:rsidRPr="00AE5A73">
        <w:rPr>
          <w:color w:val="FF0000"/>
        </w:rPr>
        <w:fldChar w:fldCharType="separate"/>
      </w:r>
      <w:r w:rsidRPr="00D70533">
        <w:rPr>
          <w:color w:val="FF0000"/>
        </w:rPr>
        <w:t>3.7</w:t>
      </w:r>
      <w:r w:rsidRPr="00AE5A73">
        <w:rPr>
          <w:color w:val="FF0000"/>
        </w:rPr>
        <w:fldChar w:fldCharType="end"/>
      </w:r>
      <w:r w:rsidRPr="00D70533">
        <w:rPr>
          <w:color w:val="FF0000"/>
        </w:rPr>
        <w:t>.</w:t>
      </w:r>
    </w:p>
    <w:p w14:paraId="5D7F290D" w14:textId="4B31255B" w:rsidR="0094520E" w:rsidRPr="0063797C" w:rsidRDefault="0094520E" w:rsidP="0094520E">
      <w:r w:rsidRPr="0063797C">
        <w:t>Engineering documents (standards, specifications, drawings, samples, etc.) and changes received from customers are logged</w:t>
      </w:r>
      <w:r w:rsidR="001A1E4F">
        <w:t>.</w:t>
      </w:r>
      <w:r w:rsidRPr="0063797C">
        <w:t xml:space="preserve"> Once logged, documents are forwarded to Engineering, Production and/or Quality Assurance, as applicable, for review and approval. The scope of the review includes checking for:</w:t>
      </w:r>
    </w:p>
    <w:p w14:paraId="5D7F290E" w14:textId="77777777" w:rsidR="0094520E" w:rsidRPr="0063797C" w:rsidRDefault="0094520E" w:rsidP="0094520E">
      <w:pPr>
        <w:pStyle w:val="Bullet1"/>
        <w:numPr>
          <w:ilvl w:val="0"/>
          <w:numId w:val="14"/>
        </w:numPr>
        <w:tabs>
          <w:tab w:val="clear" w:pos="1168"/>
        </w:tabs>
        <w:spacing w:before="60" w:after="60"/>
        <w:ind w:left="1276" w:hanging="425"/>
      </w:pPr>
      <w:r w:rsidRPr="0063797C">
        <w:t>correctness and revision level</w:t>
      </w:r>
    </w:p>
    <w:p w14:paraId="5D7F290F" w14:textId="77777777" w:rsidR="0094520E" w:rsidRPr="0063797C" w:rsidRDefault="0094520E" w:rsidP="0094520E">
      <w:pPr>
        <w:pStyle w:val="Bullet1"/>
        <w:numPr>
          <w:ilvl w:val="0"/>
          <w:numId w:val="14"/>
        </w:numPr>
        <w:tabs>
          <w:tab w:val="clear" w:pos="1168"/>
        </w:tabs>
        <w:spacing w:before="60" w:after="60"/>
        <w:ind w:left="1276" w:hanging="425"/>
      </w:pPr>
      <w:r w:rsidRPr="0063797C">
        <w:t>identification of changes (for revisions)</w:t>
      </w:r>
    </w:p>
    <w:p w14:paraId="5D7F2910" w14:textId="77777777" w:rsidR="0094520E" w:rsidRPr="0063797C" w:rsidRDefault="0094520E" w:rsidP="0094520E">
      <w:pPr>
        <w:pStyle w:val="Bullet1"/>
        <w:numPr>
          <w:ilvl w:val="0"/>
          <w:numId w:val="14"/>
        </w:numPr>
        <w:tabs>
          <w:tab w:val="clear" w:pos="1168"/>
        </w:tabs>
        <w:spacing w:before="60" w:after="60"/>
        <w:ind w:left="1276" w:hanging="425"/>
      </w:pPr>
      <w:r w:rsidRPr="0063797C">
        <w:t>approval by the customer's issuing authority</w:t>
      </w:r>
    </w:p>
    <w:p w14:paraId="5D7F2911" w14:textId="77777777" w:rsidR="0094520E" w:rsidRPr="0063797C" w:rsidRDefault="0094520E" w:rsidP="0094520E">
      <w:pPr>
        <w:pStyle w:val="Bullet1"/>
        <w:numPr>
          <w:ilvl w:val="0"/>
          <w:numId w:val="14"/>
        </w:numPr>
        <w:tabs>
          <w:tab w:val="clear" w:pos="1168"/>
        </w:tabs>
        <w:spacing w:before="60" w:after="60"/>
        <w:ind w:left="1276" w:hanging="425"/>
      </w:pPr>
      <w:r w:rsidRPr="0063797C">
        <w:t>if ambiguities or errors are detected, the customer is contacted</w:t>
      </w:r>
    </w:p>
    <w:p w14:paraId="5D7F2912" w14:textId="53A5731C" w:rsidR="0094520E" w:rsidRPr="0063797C" w:rsidRDefault="0094520E" w:rsidP="0094520E">
      <w:pPr>
        <w:pStyle w:val="Bullet1"/>
        <w:numPr>
          <w:ilvl w:val="0"/>
          <w:numId w:val="14"/>
        </w:numPr>
        <w:tabs>
          <w:tab w:val="clear" w:pos="1168"/>
        </w:tabs>
        <w:spacing w:before="60" w:after="60"/>
        <w:ind w:left="1276" w:hanging="425"/>
      </w:pPr>
      <w:r w:rsidRPr="0063797C">
        <w:t>approval of external documents is indicated by a note stating the document is approved for production and by a sig</w:t>
      </w:r>
      <w:r w:rsidR="00F22881">
        <w:t>nature of the authorised person</w:t>
      </w:r>
    </w:p>
    <w:p w14:paraId="5D7F2913" w14:textId="77777777" w:rsidR="0094520E" w:rsidRPr="0063797C" w:rsidRDefault="0094520E" w:rsidP="0094520E">
      <w:r w:rsidRPr="0063797C">
        <w:t>Only documents approved internally by an authorised representative from Engineering, Production or Quality Assurance, as applicable, may be used in production or inspection activities.</w:t>
      </w:r>
    </w:p>
    <w:p w14:paraId="5D7F2914" w14:textId="77777777" w:rsidR="0094520E" w:rsidRPr="0063797C" w:rsidRDefault="0094520E" w:rsidP="0094520E">
      <w:pPr>
        <w:pStyle w:val="Heading2"/>
        <w:numPr>
          <w:ilvl w:val="1"/>
          <w:numId w:val="9"/>
        </w:numPr>
        <w:tabs>
          <w:tab w:val="left" w:pos="900"/>
        </w:tabs>
        <w:spacing w:before="360" w:after="200" w:line="240" w:lineRule="auto"/>
      </w:pPr>
      <w:bookmarkStart w:id="56" w:name="_Toc219615115"/>
      <w:bookmarkStart w:id="57" w:name="_Toc222130226"/>
      <w:bookmarkStart w:id="58" w:name="_Toc226368371"/>
      <w:bookmarkStart w:id="59" w:name="_Toc235933171"/>
      <w:bookmarkStart w:id="60" w:name="_Toc406617985"/>
      <w:r w:rsidRPr="0063797C">
        <w:t>Uncontrolled copies</w:t>
      </w:r>
      <w:bookmarkEnd w:id="56"/>
      <w:bookmarkEnd w:id="57"/>
      <w:bookmarkEnd w:id="58"/>
      <w:bookmarkEnd w:id="59"/>
      <w:bookmarkEnd w:id="60"/>
    </w:p>
    <w:p w14:paraId="5D7F2915" w14:textId="77777777" w:rsidR="0094520E" w:rsidRPr="0063797C" w:rsidRDefault="0094520E" w:rsidP="0094520E">
      <w:r w:rsidRPr="0063797C">
        <w:t>Documents issued for information only are stamped UNCONTROLLED on the title page. These are not followed up with revisions.</w:t>
      </w:r>
    </w:p>
    <w:p w14:paraId="5D7F2916" w14:textId="77777777" w:rsidR="0094520E" w:rsidRPr="0063797C" w:rsidRDefault="0094520E" w:rsidP="0094520E">
      <w:r w:rsidRPr="0063797C">
        <w:lastRenderedPageBreak/>
        <w:t>Uncontrolled copies of documents may not be given to those who manage, perform, or verify work that is directly affected by the document.</w:t>
      </w:r>
    </w:p>
    <w:p w14:paraId="5D7F2917" w14:textId="77777777" w:rsidR="0094520E" w:rsidRPr="0063797C" w:rsidRDefault="0094520E" w:rsidP="0094520E">
      <w:pPr>
        <w:pStyle w:val="Heading2"/>
        <w:numPr>
          <w:ilvl w:val="1"/>
          <w:numId w:val="9"/>
        </w:numPr>
        <w:tabs>
          <w:tab w:val="left" w:pos="900"/>
        </w:tabs>
        <w:spacing w:before="360" w:after="200" w:line="240" w:lineRule="auto"/>
      </w:pPr>
      <w:bookmarkStart w:id="61" w:name="_Toc219615116"/>
      <w:bookmarkStart w:id="62" w:name="_Toc222130227"/>
      <w:bookmarkStart w:id="63" w:name="_Toc226368372"/>
      <w:bookmarkStart w:id="64" w:name="_Toc235933172"/>
      <w:bookmarkStart w:id="65" w:name="_Toc406617986"/>
      <w:r w:rsidRPr="0063797C">
        <w:t>Retention of superseded documents</w:t>
      </w:r>
      <w:bookmarkEnd w:id="61"/>
      <w:bookmarkEnd w:id="62"/>
      <w:bookmarkEnd w:id="63"/>
      <w:bookmarkEnd w:id="64"/>
      <w:bookmarkEnd w:id="65"/>
    </w:p>
    <w:p w14:paraId="5D7F2918" w14:textId="77777777" w:rsidR="0094520E" w:rsidRPr="0063797C" w:rsidRDefault="0094520E" w:rsidP="0094520E">
      <w:r w:rsidRPr="0063797C">
        <w:t>To ensure an accurate method of manufacture is available for the life of a product, at least one copy of superseded controlled documents must be retained.</w:t>
      </w:r>
    </w:p>
    <w:p w14:paraId="5D7F2919" w14:textId="77777777" w:rsidR="0094520E" w:rsidRPr="0063797C" w:rsidRDefault="0094520E" w:rsidP="0094520E">
      <w:r w:rsidRPr="0063797C">
        <w:t xml:space="preserve">Obsolete documents are retained for at least the lifetime of the device but not less than the retention period of resulting records (refer to </w:t>
      </w:r>
      <w:r w:rsidRPr="008800F4">
        <w:rPr>
          <w:rStyle w:val="SubtleEmphasis"/>
        </w:rPr>
        <w:t>Procedure QP403: Control of Records</w:t>
      </w:r>
      <w:r w:rsidRPr="0063797C">
        <w:t xml:space="preserve">). The retention period must not be less than two years from the devices’ release date or as specified by relevant regulatory requirements. </w:t>
      </w:r>
    </w:p>
    <w:p w14:paraId="5D7F291A" w14:textId="77777777" w:rsidR="0094520E" w:rsidRPr="0063797C" w:rsidRDefault="0094520E" w:rsidP="0094520E">
      <w:pPr>
        <w:pStyle w:val="Instruction"/>
      </w:pPr>
      <w:r w:rsidRPr="0063797C">
        <w:t xml:space="preserve">A </w:t>
      </w:r>
      <w:proofErr w:type="gramStart"/>
      <w:r w:rsidRPr="0063797C">
        <w:t>two year</w:t>
      </w:r>
      <w:proofErr w:type="gramEnd"/>
      <w:r w:rsidRPr="0063797C">
        <w:t xml:space="preserve"> retention period is a requirement of 21 CFR Part 820.180. This is not specified in ISO 13485.</w:t>
      </w:r>
    </w:p>
    <w:p w14:paraId="5D7F291B" w14:textId="77777777" w:rsidR="0094520E" w:rsidRPr="0063797C" w:rsidRDefault="0094520E" w:rsidP="0094520E">
      <w:r w:rsidRPr="0063797C">
        <w:t xml:space="preserve">Retained copies of obsolete documents are stamped OBSOLETE and kept separate from active documents in a secure environment. Obsolete electronic documents are removed from the network and stored in secure directories, disks or other means </w:t>
      </w:r>
      <w:r>
        <w:t xml:space="preserve">and </w:t>
      </w:r>
      <w:r w:rsidRPr="0063797C">
        <w:t>are only accessible to authorised personnel.</w:t>
      </w:r>
    </w:p>
    <w:p w14:paraId="5D7F291C" w14:textId="77777777" w:rsidR="0094520E" w:rsidRPr="0063797C" w:rsidRDefault="0094520E" w:rsidP="0094520E">
      <w:pPr>
        <w:pStyle w:val="Heading2"/>
        <w:numPr>
          <w:ilvl w:val="1"/>
          <w:numId w:val="9"/>
        </w:numPr>
        <w:tabs>
          <w:tab w:val="left" w:pos="900"/>
        </w:tabs>
        <w:spacing w:before="360" w:after="200" w:line="240" w:lineRule="auto"/>
      </w:pPr>
      <w:bookmarkStart w:id="66" w:name="_Toc219615117"/>
      <w:bookmarkStart w:id="67" w:name="_Toc222130228"/>
      <w:bookmarkStart w:id="68" w:name="_Toc226368373"/>
      <w:bookmarkStart w:id="69" w:name="_Toc235933173"/>
      <w:bookmarkStart w:id="70" w:name="_Toc406617987"/>
      <w:r w:rsidRPr="0063797C">
        <w:t>Control of electronic documents</w:t>
      </w:r>
      <w:bookmarkEnd w:id="66"/>
      <w:bookmarkEnd w:id="67"/>
      <w:bookmarkEnd w:id="68"/>
      <w:bookmarkEnd w:id="69"/>
      <w:bookmarkEnd w:id="70"/>
    </w:p>
    <w:p w14:paraId="5D7F291D" w14:textId="77777777" w:rsidR="0094520E" w:rsidRPr="0063797C" w:rsidRDefault="0094520E" w:rsidP="0094520E">
      <w:pPr>
        <w:pStyle w:val="Instruction"/>
      </w:pPr>
      <w:r w:rsidRPr="0063797C">
        <w:t>This section must define who directs/authorises the IT department to post approved controlled documents and revisions on the network, how this is done and how the authorisation is recorded. Security and backup of the electronic system must be addressed either here or in IT specific procedures.</w:t>
      </w:r>
    </w:p>
    <w:p w14:paraId="5D7F291E" w14:textId="3DD94377" w:rsidR="0094520E" w:rsidRPr="0063797C" w:rsidRDefault="00C65F28" w:rsidP="0094520E">
      <w:r>
        <w:t>Control of Documents</w:t>
      </w:r>
      <w:r w:rsidR="0094520E" w:rsidRPr="0063797C">
        <w:t xml:space="preserve"> requirements stipulated in this procedure apply equally to electronic documents.</w:t>
      </w:r>
    </w:p>
    <w:p w14:paraId="5D7F291F" w14:textId="77777777" w:rsidR="0094520E" w:rsidRDefault="0094520E" w:rsidP="0094520E">
      <w:r w:rsidRPr="0063797C">
        <w:t>Printed copies of electronic documents are not controlled and must be destroyed after use. When a paper copy of an electronic document is to be retained, it must be stamped UNCONTROLLED.</w:t>
      </w:r>
    </w:p>
    <w:p w14:paraId="5D7F2920" w14:textId="77777777" w:rsidR="0094520E" w:rsidRPr="0063797C" w:rsidRDefault="0094520E" w:rsidP="0094520E">
      <w:pPr>
        <w:pStyle w:val="Instruction"/>
      </w:pPr>
      <w:r>
        <w:t>There should be a maximum time limit imposed on the retention of uncontrolled documents in the workplace, e.g. for the duration of the task.</w:t>
      </w:r>
    </w:p>
    <w:p w14:paraId="5D7F2921" w14:textId="77777777" w:rsidR="0094520E" w:rsidRPr="0063797C" w:rsidRDefault="0094520E" w:rsidP="0094520E">
      <w:r w:rsidRPr="0063797C">
        <w:t>Electronic documents must be regularly backed up.</w:t>
      </w:r>
    </w:p>
    <w:p w14:paraId="5D7F2922" w14:textId="77777777" w:rsidR="0094520E" w:rsidRPr="0063797C" w:rsidRDefault="0094520E" w:rsidP="0094520E">
      <w:pPr>
        <w:pStyle w:val="Instruction"/>
      </w:pPr>
      <w:r w:rsidRPr="0063797C">
        <w:t>You should refer here to some work instructions or other documentation defining the backup schedule and providing instructions for backing up the system.</w:t>
      </w:r>
    </w:p>
    <w:p w14:paraId="5D7F2923" w14:textId="77777777" w:rsidR="0094520E" w:rsidRDefault="0094520E" w:rsidP="0094520E">
      <w:r>
        <w:t xml:space="preserve"> </w:t>
      </w:r>
    </w:p>
    <w:p w14:paraId="24840396" w14:textId="77777777" w:rsidR="00C65F28" w:rsidRDefault="00C65F28" w:rsidP="00985C99">
      <w:pPr>
        <w:pStyle w:val="Subtitle"/>
      </w:pPr>
    </w:p>
    <w:p w14:paraId="108A187D" w14:textId="77777777" w:rsidR="00C65F28" w:rsidRDefault="00C65F28" w:rsidP="00985C99">
      <w:pPr>
        <w:pStyle w:val="Subtitle"/>
      </w:pPr>
    </w:p>
    <w:p w14:paraId="1CDA4010" w14:textId="20E27002" w:rsidR="00F22881" w:rsidRDefault="00F22881">
      <w:pPr>
        <w:spacing w:before="0" w:after="0" w:line="240" w:lineRule="auto"/>
        <w:ind w:left="0"/>
        <w:rPr>
          <w:rFonts w:eastAsia="Times New Roman"/>
          <w:sz w:val="32"/>
          <w:szCs w:val="24"/>
        </w:rPr>
      </w:pPr>
      <w:r>
        <w:br w:type="page"/>
      </w:r>
    </w:p>
    <w:p w14:paraId="7BD878AE" w14:textId="77777777" w:rsidR="00C65F28" w:rsidRDefault="00C65F28" w:rsidP="00C65F28">
      <w:pPr>
        <w:pStyle w:val="Subtitle"/>
      </w:pPr>
      <w:r>
        <w:lastRenderedPageBreak/>
        <w:t>Appendices</w:t>
      </w:r>
    </w:p>
    <w:p w14:paraId="3A9AA75E" w14:textId="77777777" w:rsidR="00C65F28" w:rsidRDefault="00C65F28" w:rsidP="00C65F28">
      <w:pPr>
        <w:pStyle w:val="Instruction"/>
        <w:ind w:left="0"/>
      </w:pPr>
      <w:r>
        <w:t>Amend as required or delete.</w:t>
      </w:r>
    </w:p>
    <w:p w14:paraId="5A139A3D" w14:textId="77777777" w:rsidR="00C65F28" w:rsidRDefault="00C65F28" w:rsidP="00C65F28">
      <w:pPr>
        <w:spacing w:before="0" w:after="0" w:line="240" w:lineRule="auto"/>
        <w:ind w:left="0"/>
        <w:rPr>
          <w:color w:val="FF0000"/>
          <w:szCs w:val="18"/>
        </w:rPr>
      </w:pPr>
      <w:r>
        <w:br w:type="page"/>
      </w:r>
    </w:p>
    <w:p w14:paraId="3D10EEE0" w14:textId="77777777" w:rsidR="00C65F28" w:rsidRDefault="00C65F28" w:rsidP="00C65F28">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4DA8E39C" w14:textId="77777777" w:rsidR="00C65F28" w:rsidRDefault="00C65F28" w:rsidP="00C65F28">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1838"/>
        <w:gridCol w:w="7620"/>
      </w:tblGrid>
      <w:tr w:rsidR="00C65F28" w:rsidRPr="00C8046C" w14:paraId="684BA029" w14:textId="77777777" w:rsidTr="00433B6F">
        <w:trPr>
          <w:tblHeader/>
        </w:trPr>
        <w:tc>
          <w:tcPr>
            <w:tcW w:w="1838" w:type="dxa"/>
          </w:tcPr>
          <w:p w14:paraId="6330C883" w14:textId="77777777" w:rsidR="00C65F28" w:rsidRPr="00C8046C" w:rsidRDefault="00C65F28" w:rsidP="00433B6F">
            <w:pPr>
              <w:pStyle w:val="TableHeading"/>
              <w:rPr>
                <w:sz w:val="18"/>
                <w:szCs w:val="18"/>
              </w:rPr>
            </w:pPr>
            <w:r w:rsidRPr="00C8046C">
              <w:rPr>
                <w:sz w:val="18"/>
                <w:szCs w:val="18"/>
              </w:rPr>
              <w:t>Term</w:t>
            </w:r>
          </w:p>
        </w:tc>
        <w:tc>
          <w:tcPr>
            <w:tcW w:w="7620" w:type="dxa"/>
          </w:tcPr>
          <w:p w14:paraId="6189388F" w14:textId="77777777" w:rsidR="00C65F28" w:rsidRPr="00C8046C" w:rsidRDefault="00C65F28" w:rsidP="00433B6F">
            <w:pPr>
              <w:pStyle w:val="TableHeading"/>
              <w:rPr>
                <w:sz w:val="18"/>
                <w:szCs w:val="18"/>
              </w:rPr>
            </w:pPr>
            <w:r w:rsidRPr="00C8046C">
              <w:rPr>
                <w:sz w:val="18"/>
                <w:szCs w:val="18"/>
              </w:rPr>
              <w:t>Definition</w:t>
            </w:r>
          </w:p>
        </w:tc>
      </w:tr>
      <w:tr w:rsidR="00C65F28" w:rsidRPr="00C8046C" w14:paraId="3078BB90" w14:textId="77777777" w:rsidTr="00433B6F">
        <w:tc>
          <w:tcPr>
            <w:tcW w:w="1838" w:type="dxa"/>
          </w:tcPr>
          <w:p w14:paraId="384C3969" w14:textId="57F2142B" w:rsidR="00C65F28" w:rsidRPr="00C8046C" w:rsidRDefault="00C65F28" w:rsidP="00433B6F">
            <w:pPr>
              <w:pStyle w:val="TableContent"/>
              <w:rPr>
                <w:sz w:val="18"/>
                <w:szCs w:val="18"/>
              </w:rPr>
            </w:pPr>
          </w:p>
        </w:tc>
        <w:tc>
          <w:tcPr>
            <w:tcW w:w="7620" w:type="dxa"/>
          </w:tcPr>
          <w:p w14:paraId="5F4335ED" w14:textId="208636D4" w:rsidR="00C65F28" w:rsidRPr="00C8046C" w:rsidRDefault="00C65F28" w:rsidP="00433B6F">
            <w:pPr>
              <w:pStyle w:val="TableContent"/>
              <w:rPr>
                <w:color w:val="FF0000"/>
                <w:sz w:val="18"/>
                <w:szCs w:val="18"/>
              </w:rPr>
            </w:pPr>
          </w:p>
        </w:tc>
      </w:tr>
      <w:tr w:rsidR="00C65F28" w:rsidRPr="00C8046C" w14:paraId="306383BF" w14:textId="77777777" w:rsidTr="00433B6F">
        <w:tc>
          <w:tcPr>
            <w:tcW w:w="1838" w:type="dxa"/>
          </w:tcPr>
          <w:p w14:paraId="22C03D75" w14:textId="00FE6932" w:rsidR="00C65F28" w:rsidRPr="00C8046C" w:rsidRDefault="00C65F28" w:rsidP="00433B6F">
            <w:pPr>
              <w:pStyle w:val="TableContent"/>
              <w:rPr>
                <w:sz w:val="18"/>
                <w:szCs w:val="18"/>
              </w:rPr>
            </w:pPr>
          </w:p>
        </w:tc>
        <w:tc>
          <w:tcPr>
            <w:tcW w:w="7620" w:type="dxa"/>
          </w:tcPr>
          <w:p w14:paraId="4402898B" w14:textId="7CFC9573" w:rsidR="00C65F28" w:rsidRPr="00C8046C" w:rsidRDefault="00C65F28" w:rsidP="00433B6F">
            <w:pPr>
              <w:pStyle w:val="TableContent"/>
              <w:rPr>
                <w:sz w:val="18"/>
                <w:szCs w:val="18"/>
              </w:rPr>
            </w:pPr>
          </w:p>
        </w:tc>
      </w:tr>
      <w:tr w:rsidR="00C65F28" w:rsidRPr="00C8046C" w14:paraId="646448AF" w14:textId="77777777" w:rsidTr="00433B6F">
        <w:tc>
          <w:tcPr>
            <w:tcW w:w="1838" w:type="dxa"/>
          </w:tcPr>
          <w:p w14:paraId="74C1FF97" w14:textId="655108DE" w:rsidR="00C65F28" w:rsidRPr="00C8046C" w:rsidRDefault="00C65F28" w:rsidP="00433B6F">
            <w:pPr>
              <w:pStyle w:val="TableContent"/>
              <w:rPr>
                <w:sz w:val="18"/>
                <w:szCs w:val="18"/>
              </w:rPr>
            </w:pPr>
          </w:p>
        </w:tc>
        <w:tc>
          <w:tcPr>
            <w:tcW w:w="7620" w:type="dxa"/>
          </w:tcPr>
          <w:p w14:paraId="51772F74" w14:textId="3B1665ED" w:rsidR="00C65F28" w:rsidRPr="00C8046C" w:rsidRDefault="00C65F28" w:rsidP="00433B6F">
            <w:pPr>
              <w:pStyle w:val="TableContent"/>
              <w:rPr>
                <w:sz w:val="18"/>
                <w:szCs w:val="18"/>
              </w:rPr>
            </w:pPr>
          </w:p>
        </w:tc>
      </w:tr>
      <w:tr w:rsidR="00C65F28" w:rsidRPr="00C8046C" w14:paraId="71AD8D8B" w14:textId="77777777" w:rsidTr="00433B6F">
        <w:tc>
          <w:tcPr>
            <w:tcW w:w="1838" w:type="dxa"/>
          </w:tcPr>
          <w:p w14:paraId="76454FB7" w14:textId="2D00C262" w:rsidR="00C65F28" w:rsidRPr="00C8046C" w:rsidRDefault="00C65F28" w:rsidP="00433B6F">
            <w:pPr>
              <w:pStyle w:val="TableContent"/>
              <w:rPr>
                <w:sz w:val="18"/>
                <w:szCs w:val="18"/>
              </w:rPr>
            </w:pPr>
          </w:p>
        </w:tc>
        <w:tc>
          <w:tcPr>
            <w:tcW w:w="7620" w:type="dxa"/>
          </w:tcPr>
          <w:p w14:paraId="5C102022" w14:textId="70CE14CC" w:rsidR="00C65F28" w:rsidRPr="00C8046C" w:rsidRDefault="00C65F28" w:rsidP="00433B6F">
            <w:pPr>
              <w:pStyle w:val="TableContent"/>
              <w:rPr>
                <w:sz w:val="18"/>
                <w:szCs w:val="18"/>
              </w:rPr>
            </w:pPr>
          </w:p>
        </w:tc>
      </w:tr>
      <w:tr w:rsidR="00C65F28" w:rsidRPr="00C8046C" w14:paraId="26AEF1FD" w14:textId="77777777" w:rsidTr="00433B6F">
        <w:tc>
          <w:tcPr>
            <w:tcW w:w="1838" w:type="dxa"/>
          </w:tcPr>
          <w:p w14:paraId="2A1BFB7E" w14:textId="77777777" w:rsidR="00C65F28" w:rsidRPr="00C8046C" w:rsidRDefault="00C65F28" w:rsidP="00433B6F">
            <w:pPr>
              <w:pStyle w:val="TableContent"/>
              <w:rPr>
                <w:sz w:val="18"/>
                <w:szCs w:val="18"/>
              </w:rPr>
            </w:pPr>
          </w:p>
        </w:tc>
        <w:tc>
          <w:tcPr>
            <w:tcW w:w="7620" w:type="dxa"/>
          </w:tcPr>
          <w:p w14:paraId="0E8BDD21" w14:textId="77777777" w:rsidR="00C65F28" w:rsidRPr="00C8046C" w:rsidRDefault="00C65F28" w:rsidP="00433B6F">
            <w:pPr>
              <w:pStyle w:val="TableContent"/>
              <w:rPr>
                <w:sz w:val="18"/>
                <w:szCs w:val="18"/>
              </w:rPr>
            </w:pPr>
          </w:p>
        </w:tc>
      </w:tr>
    </w:tbl>
    <w:p w14:paraId="193BFEA4" w14:textId="778A5274" w:rsidR="00C65F28" w:rsidRDefault="0094520E" w:rsidP="00985C99">
      <w:pPr>
        <w:pStyle w:val="Subtitle"/>
      </w:pPr>
      <w:r w:rsidRPr="00A24BA8">
        <w:br w:type="page"/>
      </w:r>
      <w:bookmarkStart w:id="71" w:name="_Toc235848842"/>
    </w:p>
    <w:p w14:paraId="34D643CE" w14:textId="2DA49573" w:rsidR="00985C99" w:rsidRDefault="00985C99" w:rsidP="00985C99">
      <w:pPr>
        <w:pStyle w:val="Subtitle"/>
        <w:rPr>
          <w:sz w:val="20"/>
        </w:rPr>
      </w:pPr>
      <w:r>
        <w:lastRenderedPageBreak/>
        <w:t>Document Information</w:t>
      </w:r>
      <w:bookmarkEnd w:id="71"/>
    </w:p>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6"/>
        <w:gridCol w:w="1788"/>
        <w:gridCol w:w="1285"/>
        <w:gridCol w:w="5360"/>
      </w:tblGrid>
      <w:tr w:rsidR="00985C99" w14:paraId="1C725AE8" w14:textId="77777777" w:rsidTr="00985C99">
        <w:trPr>
          <w:cantSplit/>
          <w:tblHeader/>
        </w:trPr>
        <w:tc>
          <w:tcPr>
            <w:tcW w:w="9639" w:type="dxa"/>
            <w:gridSpan w:val="4"/>
            <w:tcBorders>
              <w:top w:val="single" w:sz="12" w:space="0" w:color="auto"/>
              <w:left w:val="nil"/>
              <w:bottom w:val="single" w:sz="6" w:space="0" w:color="auto"/>
              <w:right w:val="nil"/>
            </w:tcBorders>
            <w:hideMark/>
          </w:tcPr>
          <w:p w14:paraId="1AF3F7B3" w14:textId="77777777" w:rsidR="00985C99" w:rsidRDefault="00985C99">
            <w:pPr>
              <w:pStyle w:val="Tableheadingleft"/>
              <w:rPr>
                <w:sz w:val="20"/>
              </w:rPr>
            </w:pPr>
            <w:r>
              <w:rPr>
                <w:b w:val="0"/>
                <w:sz w:val="20"/>
              </w:rPr>
              <w:br w:type="page"/>
            </w:r>
            <w:r>
              <w:rPr>
                <w:b w:val="0"/>
                <w:sz w:val="20"/>
              </w:rPr>
              <w:br w:type="page"/>
            </w:r>
            <w:r>
              <w:rPr>
                <w:b w:val="0"/>
                <w:sz w:val="20"/>
              </w:rPr>
              <w:br w:type="page"/>
            </w:r>
            <w:r>
              <w:t>Revision History</w:t>
            </w:r>
          </w:p>
        </w:tc>
      </w:tr>
      <w:tr w:rsidR="00985C99" w14:paraId="4158CE96" w14:textId="77777777" w:rsidTr="00985C99">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6A1637B1" w14:textId="77777777" w:rsidR="00985C99" w:rsidRDefault="00985C99">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71637117" w14:textId="77777777" w:rsidR="00985C99" w:rsidRDefault="00985C99">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0EF67FDC" w14:textId="77777777" w:rsidR="00985C99" w:rsidRDefault="00985C99">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2193E22E" w14:textId="77777777" w:rsidR="00985C99" w:rsidRDefault="00985C99">
            <w:pPr>
              <w:pStyle w:val="Tableheadingleft"/>
            </w:pPr>
            <w:r>
              <w:t>Description of Change</w:t>
            </w:r>
          </w:p>
        </w:tc>
      </w:tr>
      <w:tr w:rsidR="00985C99" w14:paraId="7B5938FB" w14:textId="77777777" w:rsidTr="00985C99">
        <w:tc>
          <w:tcPr>
            <w:tcW w:w="1206" w:type="dxa"/>
            <w:tcBorders>
              <w:top w:val="single" w:sz="6" w:space="0" w:color="auto"/>
              <w:left w:val="single" w:sz="6" w:space="0" w:color="auto"/>
              <w:bottom w:val="single" w:sz="6" w:space="0" w:color="auto"/>
              <w:right w:val="single" w:sz="6" w:space="0" w:color="auto"/>
            </w:tcBorders>
            <w:hideMark/>
          </w:tcPr>
          <w:p w14:paraId="06FA1C19" w14:textId="77777777" w:rsidR="00985C99" w:rsidRDefault="00985C99">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4414A91F" w14:textId="77777777" w:rsidR="00985C99" w:rsidRDefault="00985C99">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67A8F362" w14:textId="77777777" w:rsidR="00985C99" w:rsidRDefault="00985C99">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578DF0BC" w14:textId="77777777" w:rsidR="00985C99" w:rsidRDefault="00985C99">
            <w:pPr>
              <w:pStyle w:val="Tabletextleft"/>
            </w:pPr>
          </w:p>
        </w:tc>
      </w:tr>
      <w:tr w:rsidR="00985C99" w14:paraId="00B27599" w14:textId="77777777" w:rsidTr="00985C99">
        <w:tc>
          <w:tcPr>
            <w:tcW w:w="1206" w:type="dxa"/>
            <w:tcBorders>
              <w:top w:val="single" w:sz="6" w:space="0" w:color="auto"/>
              <w:left w:val="single" w:sz="6" w:space="0" w:color="auto"/>
              <w:bottom w:val="single" w:sz="6" w:space="0" w:color="auto"/>
              <w:right w:val="single" w:sz="6" w:space="0" w:color="auto"/>
            </w:tcBorders>
          </w:tcPr>
          <w:p w14:paraId="28EBE979" w14:textId="77777777" w:rsidR="00985C99" w:rsidRDefault="00985C99">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7D689D32" w14:textId="77777777" w:rsidR="00985C99" w:rsidRDefault="00985C99">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16389FD" w14:textId="77777777" w:rsidR="00985C99" w:rsidRDefault="00985C99">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52B18E71" w14:textId="77777777" w:rsidR="00985C99" w:rsidRDefault="00985C99">
            <w:pPr>
              <w:pStyle w:val="Tabletextleft"/>
            </w:pPr>
          </w:p>
        </w:tc>
      </w:tr>
      <w:tr w:rsidR="00985C99" w14:paraId="7C43B801" w14:textId="77777777" w:rsidTr="00985C99">
        <w:tc>
          <w:tcPr>
            <w:tcW w:w="1206" w:type="dxa"/>
            <w:tcBorders>
              <w:top w:val="single" w:sz="6" w:space="0" w:color="auto"/>
              <w:left w:val="single" w:sz="6" w:space="0" w:color="auto"/>
              <w:bottom w:val="single" w:sz="6" w:space="0" w:color="auto"/>
              <w:right w:val="single" w:sz="6" w:space="0" w:color="auto"/>
            </w:tcBorders>
          </w:tcPr>
          <w:p w14:paraId="59561B50" w14:textId="77777777" w:rsidR="00985C99" w:rsidRDefault="00985C99">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5762B6C3" w14:textId="77777777" w:rsidR="00985C99" w:rsidRDefault="00985C99">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10A2EF6" w14:textId="77777777" w:rsidR="00985C99" w:rsidRDefault="00985C99">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EB837DB" w14:textId="77777777" w:rsidR="00985C99" w:rsidRDefault="00985C99">
            <w:pPr>
              <w:pStyle w:val="Tabletextleft"/>
            </w:pPr>
          </w:p>
        </w:tc>
      </w:tr>
    </w:tbl>
    <w:p w14:paraId="4CF6F5E0" w14:textId="77777777" w:rsidR="00985C99" w:rsidRDefault="00985C99" w:rsidP="00985C99">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3943616D" w14:textId="77777777" w:rsidR="00985C99" w:rsidRDefault="00985C99" w:rsidP="00985C99"/>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985C99" w14:paraId="5B168ECD" w14:textId="77777777" w:rsidTr="00985C99">
        <w:trPr>
          <w:cantSplit/>
          <w:tblHeader/>
        </w:trPr>
        <w:tc>
          <w:tcPr>
            <w:tcW w:w="9639" w:type="dxa"/>
            <w:gridSpan w:val="2"/>
            <w:tcBorders>
              <w:top w:val="single" w:sz="12" w:space="0" w:color="auto"/>
              <w:left w:val="nil"/>
              <w:bottom w:val="nil"/>
              <w:right w:val="nil"/>
            </w:tcBorders>
            <w:hideMark/>
          </w:tcPr>
          <w:p w14:paraId="68FD5E46" w14:textId="77777777" w:rsidR="00985C99" w:rsidRDefault="00985C99">
            <w:pPr>
              <w:pStyle w:val="Tableheadingleft"/>
            </w:pPr>
            <w:r>
              <w:t>Associated forms and procedures</w:t>
            </w:r>
          </w:p>
        </w:tc>
      </w:tr>
      <w:tr w:rsidR="00985C99" w14:paraId="2F1BE566" w14:textId="77777777" w:rsidTr="00985C99">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0B71337B" w14:textId="77777777" w:rsidR="00985C99" w:rsidRDefault="00985C99">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10D0A378" w14:textId="77777777" w:rsidR="00985C99" w:rsidRDefault="00985C99">
            <w:pPr>
              <w:pStyle w:val="Tableheadingleft"/>
            </w:pPr>
            <w:r>
              <w:t>Document Title</w:t>
            </w:r>
          </w:p>
        </w:tc>
      </w:tr>
      <w:tr w:rsidR="003A7B00" w14:paraId="689DF820" w14:textId="77777777" w:rsidTr="00985C99">
        <w:trPr>
          <w:cantSplit/>
          <w:trHeight w:val="282"/>
        </w:trPr>
        <w:tc>
          <w:tcPr>
            <w:tcW w:w="1746" w:type="dxa"/>
            <w:tcBorders>
              <w:top w:val="single" w:sz="4" w:space="0" w:color="auto"/>
              <w:left w:val="single" w:sz="6" w:space="0" w:color="auto"/>
              <w:bottom w:val="single" w:sz="4" w:space="0" w:color="auto"/>
              <w:right w:val="single" w:sz="6" w:space="0" w:color="auto"/>
            </w:tcBorders>
          </w:tcPr>
          <w:p w14:paraId="5C3C3360" w14:textId="3772EC53" w:rsidR="003A7B00" w:rsidRPr="00AE5A73" w:rsidRDefault="003A7B00" w:rsidP="003A7B00">
            <w:pPr>
              <w:pStyle w:val="Tabletextcentre"/>
              <w:rPr>
                <w:rStyle w:val="SubtleEmphasis"/>
                <w:i w:val="0"/>
                <w:rPrChange w:id="72" w:author="Author">
                  <w:rPr>
                    <w:rStyle w:val="SubtleEmphasis"/>
                    <w:i w:val="0"/>
                    <w:sz w:val="22"/>
                  </w:rPr>
                </w:rPrChange>
              </w:rPr>
            </w:pPr>
            <w:r w:rsidRPr="00F22881">
              <w:rPr>
                <w:rStyle w:val="SubtleEmphasis"/>
                <w:i w:val="0"/>
              </w:rPr>
              <w:t>QP402</w:t>
            </w:r>
          </w:p>
        </w:tc>
        <w:tc>
          <w:tcPr>
            <w:tcW w:w="7893" w:type="dxa"/>
            <w:tcBorders>
              <w:top w:val="single" w:sz="4" w:space="0" w:color="auto"/>
              <w:left w:val="single" w:sz="6" w:space="0" w:color="auto"/>
              <w:bottom w:val="single" w:sz="4" w:space="0" w:color="auto"/>
              <w:right w:val="single" w:sz="6" w:space="0" w:color="auto"/>
            </w:tcBorders>
          </w:tcPr>
          <w:p w14:paraId="0C8BC1FE" w14:textId="298774C2" w:rsidR="003A7B00" w:rsidRPr="003A7B00" w:rsidRDefault="003A7B00" w:rsidP="003A7B00">
            <w:pPr>
              <w:pStyle w:val="Tabletextleft"/>
              <w:rPr>
                <w:rStyle w:val="SubtleEmphasis"/>
                <w:i w:val="0"/>
              </w:rPr>
            </w:pPr>
            <w:r w:rsidRPr="00F22881">
              <w:rPr>
                <w:rStyle w:val="SubtleEmphasis"/>
                <w:i w:val="0"/>
              </w:rPr>
              <w:t>Device Master Record</w:t>
            </w:r>
          </w:p>
        </w:tc>
      </w:tr>
      <w:tr w:rsidR="006E1FD8" w14:paraId="2B367940" w14:textId="77777777" w:rsidTr="00985C99">
        <w:trPr>
          <w:cantSplit/>
          <w:trHeight w:val="282"/>
        </w:trPr>
        <w:tc>
          <w:tcPr>
            <w:tcW w:w="1746" w:type="dxa"/>
            <w:tcBorders>
              <w:top w:val="single" w:sz="4" w:space="0" w:color="auto"/>
              <w:left w:val="single" w:sz="6" w:space="0" w:color="auto"/>
              <w:bottom w:val="single" w:sz="4" w:space="0" w:color="auto"/>
              <w:right w:val="single" w:sz="6" w:space="0" w:color="auto"/>
            </w:tcBorders>
          </w:tcPr>
          <w:p w14:paraId="11D4E90E" w14:textId="1BAE3428" w:rsidR="006E1FD8" w:rsidRPr="00B87074" w:rsidRDefault="006E1FD8" w:rsidP="006E1FD8">
            <w:pPr>
              <w:pStyle w:val="Tabletextcentre"/>
              <w:rPr>
                <w:rStyle w:val="SubtleEmphasis"/>
                <w:i w:val="0"/>
              </w:rPr>
            </w:pPr>
            <w:r w:rsidRPr="00B87074">
              <w:rPr>
                <w:rStyle w:val="SubtleEmphasis"/>
                <w:i w:val="0"/>
              </w:rPr>
              <w:t>QP403</w:t>
            </w:r>
          </w:p>
        </w:tc>
        <w:tc>
          <w:tcPr>
            <w:tcW w:w="7893" w:type="dxa"/>
            <w:tcBorders>
              <w:top w:val="single" w:sz="4" w:space="0" w:color="auto"/>
              <w:left w:val="single" w:sz="6" w:space="0" w:color="auto"/>
              <w:bottom w:val="single" w:sz="4" w:space="0" w:color="auto"/>
              <w:right w:val="single" w:sz="6" w:space="0" w:color="auto"/>
            </w:tcBorders>
          </w:tcPr>
          <w:p w14:paraId="2FFD8079" w14:textId="06B2D39F" w:rsidR="006E1FD8" w:rsidRPr="00B87074" w:rsidRDefault="006E1FD8" w:rsidP="006E1FD8">
            <w:pPr>
              <w:pStyle w:val="Tabletextleft"/>
              <w:rPr>
                <w:rStyle w:val="SubtleEmphasis"/>
                <w:i w:val="0"/>
              </w:rPr>
            </w:pPr>
            <w:r w:rsidRPr="00B87074">
              <w:rPr>
                <w:rStyle w:val="SubtleEmphasis"/>
                <w:i w:val="0"/>
              </w:rPr>
              <w:t>Control of Records</w:t>
            </w:r>
          </w:p>
        </w:tc>
      </w:tr>
      <w:tr w:rsidR="006E1FD8" w14:paraId="4F8751C1" w14:textId="77777777" w:rsidTr="00985C99">
        <w:trPr>
          <w:cantSplit/>
          <w:trHeight w:val="282"/>
        </w:trPr>
        <w:tc>
          <w:tcPr>
            <w:tcW w:w="1746" w:type="dxa"/>
            <w:tcBorders>
              <w:top w:val="single" w:sz="4" w:space="0" w:color="auto"/>
              <w:left w:val="single" w:sz="6" w:space="0" w:color="auto"/>
              <w:bottom w:val="single" w:sz="4" w:space="0" w:color="auto"/>
              <w:right w:val="single" w:sz="6" w:space="0" w:color="auto"/>
            </w:tcBorders>
          </w:tcPr>
          <w:p w14:paraId="34C97E0C" w14:textId="747090C9" w:rsidR="006E1FD8" w:rsidRDefault="006E1FD8" w:rsidP="00C65F28">
            <w:pPr>
              <w:pStyle w:val="Tabletextcentre"/>
              <w:rPr>
                <w:rStyle w:val="SubtleEmphasis"/>
                <w:i w:val="0"/>
              </w:rPr>
            </w:pPr>
            <w:r w:rsidRPr="003A7B00">
              <w:rPr>
                <w:rStyle w:val="SubtleEmphasis"/>
                <w:i w:val="0"/>
              </w:rPr>
              <w:t>FM401-1</w:t>
            </w:r>
          </w:p>
        </w:tc>
        <w:tc>
          <w:tcPr>
            <w:tcW w:w="7893" w:type="dxa"/>
            <w:tcBorders>
              <w:top w:val="single" w:sz="4" w:space="0" w:color="auto"/>
              <w:left w:val="single" w:sz="6" w:space="0" w:color="auto"/>
              <w:bottom w:val="single" w:sz="4" w:space="0" w:color="auto"/>
              <w:right w:val="single" w:sz="6" w:space="0" w:color="auto"/>
            </w:tcBorders>
          </w:tcPr>
          <w:p w14:paraId="30F559EB" w14:textId="6528F7DF" w:rsidR="006E1FD8" w:rsidRDefault="006E1FD8" w:rsidP="00C65F28">
            <w:pPr>
              <w:pStyle w:val="Tabletextleft"/>
              <w:rPr>
                <w:rStyle w:val="SubtleEmphasis"/>
                <w:i w:val="0"/>
              </w:rPr>
            </w:pPr>
            <w:r w:rsidRPr="003A7B00">
              <w:rPr>
                <w:rStyle w:val="SubtleEmphasis"/>
                <w:i w:val="0"/>
              </w:rPr>
              <w:t>Control of Documents Master List</w:t>
            </w:r>
          </w:p>
        </w:tc>
      </w:tr>
    </w:tbl>
    <w:p w14:paraId="0F44CF13" w14:textId="77777777" w:rsidR="00985C99" w:rsidRDefault="00985C99" w:rsidP="00985C99">
      <w:pPr>
        <w:pStyle w:val="Instruction"/>
      </w:pPr>
      <w:r>
        <w:t>List all controlled procedural documents referenced in this document (for example, policies, procedures, forms, lists, work/operator instructions</w:t>
      </w:r>
    </w:p>
    <w:p w14:paraId="5DC8D182" w14:textId="77777777" w:rsidR="00985C99" w:rsidRDefault="00985C99" w:rsidP="00985C99"/>
    <w:tbl>
      <w:tblPr>
        <w:tblW w:w="9623"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38"/>
        <w:gridCol w:w="7885"/>
      </w:tblGrid>
      <w:tr w:rsidR="00985C99" w14:paraId="1AAC8694" w14:textId="77777777" w:rsidTr="00985C99">
        <w:trPr>
          <w:cantSplit/>
          <w:tblHeader/>
        </w:trPr>
        <w:tc>
          <w:tcPr>
            <w:tcW w:w="9623" w:type="dxa"/>
            <w:gridSpan w:val="2"/>
            <w:tcBorders>
              <w:top w:val="single" w:sz="12" w:space="0" w:color="auto"/>
              <w:left w:val="nil"/>
              <w:bottom w:val="nil"/>
              <w:right w:val="nil"/>
            </w:tcBorders>
            <w:hideMark/>
          </w:tcPr>
          <w:p w14:paraId="7C1A5E9C" w14:textId="77777777" w:rsidR="00985C99" w:rsidRDefault="00985C99">
            <w:pPr>
              <w:pStyle w:val="Tableheadingleft"/>
            </w:pPr>
            <w:r>
              <w:t>Associated records</w:t>
            </w:r>
          </w:p>
        </w:tc>
      </w:tr>
      <w:tr w:rsidR="00985C99" w14:paraId="30A0070E" w14:textId="77777777" w:rsidTr="00985C99">
        <w:trPr>
          <w:cantSplit/>
          <w:trHeight w:val="341"/>
          <w:tblHeader/>
        </w:trPr>
        <w:tc>
          <w:tcPr>
            <w:tcW w:w="1738" w:type="dxa"/>
            <w:tcBorders>
              <w:top w:val="single" w:sz="6" w:space="0" w:color="auto"/>
              <w:left w:val="single" w:sz="6" w:space="0" w:color="auto"/>
              <w:bottom w:val="double" w:sz="4" w:space="0" w:color="auto"/>
              <w:right w:val="single" w:sz="6" w:space="0" w:color="auto"/>
            </w:tcBorders>
            <w:hideMark/>
          </w:tcPr>
          <w:p w14:paraId="67B391A3" w14:textId="77777777" w:rsidR="00985C99" w:rsidRDefault="00985C99">
            <w:pPr>
              <w:pStyle w:val="Tableheadingcentre"/>
            </w:pPr>
            <w:r>
              <w:t>Doc. No.</w:t>
            </w:r>
          </w:p>
        </w:tc>
        <w:tc>
          <w:tcPr>
            <w:tcW w:w="7885" w:type="dxa"/>
            <w:tcBorders>
              <w:top w:val="single" w:sz="6" w:space="0" w:color="auto"/>
              <w:left w:val="single" w:sz="6" w:space="0" w:color="auto"/>
              <w:bottom w:val="double" w:sz="4" w:space="0" w:color="auto"/>
              <w:right w:val="single" w:sz="6" w:space="0" w:color="auto"/>
            </w:tcBorders>
            <w:hideMark/>
          </w:tcPr>
          <w:p w14:paraId="6EE70B0E" w14:textId="77777777" w:rsidR="00985C99" w:rsidRDefault="00985C99">
            <w:pPr>
              <w:pStyle w:val="Tableheadingleft"/>
            </w:pPr>
            <w:r>
              <w:t>Document Title</w:t>
            </w:r>
          </w:p>
        </w:tc>
      </w:tr>
      <w:tr w:rsidR="00985C99" w14:paraId="50FBE04D" w14:textId="77777777" w:rsidTr="00985C99">
        <w:trPr>
          <w:cantSplit/>
          <w:trHeight w:val="282"/>
        </w:trPr>
        <w:tc>
          <w:tcPr>
            <w:tcW w:w="1738" w:type="dxa"/>
            <w:tcBorders>
              <w:top w:val="nil"/>
              <w:left w:val="single" w:sz="6" w:space="0" w:color="auto"/>
              <w:bottom w:val="single" w:sz="6" w:space="0" w:color="auto"/>
              <w:right w:val="single" w:sz="6" w:space="0" w:color="auto"/>
            </w:tcBorders>
          </w:tcPr>
          <w:p w14:paraId="063B7E61" w14:textId="77777777" w:rsidR="00985C99" w:rsidRDefault="00985C99">
            <w:pPr>
              <w:pStyle w:val="Tabletextcentre"/>
            </w:pPr>
          </w:p>
        </w:tc>
        <w:tc>
          <w:tcPr>
            <w:tcW w:w="7885" w:type="dxa"/>
            <w:tcBorders>
              <w:top w:val="nil"/>
              <w:left w:val="single" w:sz="6" w:space="0" w:color="auto"/>
              <w:bottom w:val="single" w:sz="6" w:space="0" w:color="auto"/>
              <w:right w:val="single" w:sz="6" w:space="0" w:color="auto"/>
            </w:tcBorders>
          </w:tcPr>
          <w:p w14:paraId="336BFDFF" w14:textId="77777777" w:rsidR="00985C99" w:rsidRDefault="00985C99">
            <w:pPr>
              <w:pStyle w:val="Tabletextleft"/>
            </w:pPr>
          </w:p>
        </w:tc>
      </w:tr>
    </w:tbl>
    <w:p w14:paraId="69D8BA72" w14:textId="77777777" w:rsidR="00985C99" w:rsidRDefault="00985C99" w:rsidP="00985C99">
      <w:pPr>
        <w:pStyle w:val="Instruction"/>
      </w:pPr>
      <w:r>
        <w:t>List all other referenced records in this document. For example, regulatory documents, in-house controlled documents (such as batch record forms, reports, methods, protocols), compliance standards etc.</w:t>
      </w:r>
    </w:p>
    <w:p w14:paraId="3A758467" w14:textId="77777777" w:rsidR="00985C99" w:rsidRDefault="00985C99" w:rsidP="00985C99"/>
    <w:p w14:paraId="496526DA" w14:textId="77777777" w:rsidR="00985C99" w:rsidRDefault="00985C99" w:rsidP="00985C99">
      <w:pPr>
        <w:pStyle w:val="PlainText"/>
      </w:pPr>
      <w:r>
        <w:t>DOCUMENT END</w:t>
      </w:r>
    </w:p>
    <w:p w14:paraId="48906551" w14:textId="77777777" w:rsidR="00985C99" w:rsidRDefault="00985C99" w:rsidP="00985C99"/>
    <w:sectPr w:rsidR="00985C99" w:rsidSect="00985C99">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954527" w14:textId="77777777" w:rsidR="008235D8" w:rsidRDefault="008235D8" w:rsidP="006C75AC">
      <w:pPr>
        <w:spacing w:before="0" w:after="0" w:line="240" w:lineRule="auto"/>
      </w:pPr>
      <w:r>
        <w:separator/>
      </w:r>
    </w:p>
  </w:endnote>
  <w:endnote w:type="continuationSeparator" w:id="0">
    <w:p w14:paraId="623D8560" w14:textId="77777777" w:rsidR="008235D8" w:rsidRDefault="008235D8" w:rsidP="006C75AC">
      <w:pPr>
        <w:spacing w:before="0" w:after="0" w:line="240" w:lineRule="auto"/>
      </w:pPr>
      <w:r>
        <w:continuationSeparator/>
      </w:r>
    </w:p>
  </w:endnote>
  <w:endnote w:type="continuationNotice" w:id="1">
    <w:p w14:paraId="4C4A6AE0" w14:textId="77777777" w:rsidR="008235D8" w:rsidRDefault="008235D8">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F22881" w14:paraId="5D7F298A" w14:textId="77777777" w:rsidTr="00433B6F">
      <w:tc>
        <w:tcPr>
          <w:tcW w:w="6160" w:type="dxa"/>
        </w:tcPr>
        <w:p w14:paraId="5D7F2988" w14:textId="77777777" w:rsidR="00F22881" w:rsidRDefault="00F22881" w:rsidP="00433B6F">
          <w:r w:rsidRPr="0096318A">
            <w:t>Document is current only if front page has “Controlled copy” stamped in red ink</w:t>
          </w:r>
        </w:p>
      </w:tc>
      <w:tc>
        <w:tcPr>
          <w:tcW w:w="3520" w:type="dxa"/>
        </w:tcPr>
        <w:p w14:paraId="5D7F2989" w14:textId="77777777" w:rsidR="00F22881" w:rsidRDefault="00F22881" w:rsidP="00433B6F">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5D7F298B" w14:textId="77777777" w:rsidR="00F22881" w:rsidRDefault="00F22881" w:rsidP="00433B6F"/>
  <w:p w14:paraId="5D7F298C" w14:textId="77777777" w:rsidR="00F22881" w:rsidRDefault="00F22881" w:rsidP="00433B6F"/>
  <w:p w14:paraId="5D7F298D" w14:textId="77777777" w:rsidR="00F22881" w:rsidRDefault="00F22881" w:rsidP="00433B6F"/>
  <w:p w14:paraId="5D7F298E" w14:textId="77777777" w:rsidR="00F22881" w:rsidRDefault="00F22881" w:rsidP="00433B6F"/>
  <w:p w14:paraId="5D7F298F" w14:textId="77777777" w:rsidR="00F22881" w:rsidRDefault="00F22881" w:rsidP="00433B6F"/>
  <w:p w14:paraId="5D7F2990" w14:textId="77777777" w:rsidR="00F22881" w:rsidRDefault="00F22881" w:rsidP="00433B6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F22881" w14:paraId="7C126BE2" w14:textId="77777777" w:rsidTr="00433B6F">
      <w:tc>
        <w:tcPr>
          <w:tcW w:w="7797" w:type="dxa"/>
          <w:tcBorders>
            <w:left w:val="nil"/>
            <w:bottom w:val="single" w:sz="4" w:space="0" w:color="FFFFFF" w:themeColor="background1"/>
            <w:right w:val="single" w:sz="4" w:space="0" w:color="FFFFFF" w:themeColor="background1"/>
          </w:tcBorders>
        </w:tcPr>
        <w:p w14:paraId="673176CB" w14:textId="60FB9516" w:rsidR="00F22881" w:rsidRDefault="00F22881" w:rsidP="00985C99">
          <w:pPr>
            <w:pStyle w:val="Tabletextleft"/>
          </w:pPr>
          <w:r>
            <w:t xml:space="preserve">Document is current if front page has “Controlled copy” stamped </w:t>
          </w:r>
          <w:r w:rsidR="00911A85" w:rsidRPr="00911A85">
            <w:rPr>
              <w:color w:val="00B050"/>
            </w:rPr>
            <w:t>Updated October 2019</w:t>
          </w:r>
        </w:p>
      </w:tc>
      <w:tc>
        <w:tcPr>
          <w:tcW w:w="1815" w:type="dxa"/>
          <w:tcBorders>
            <w:left w:val="single" w:sz="4" w:space="0" w:color="FFFFFF" w:themeColor="background1"/>
            <w:bottom w:val="nil"/>
            <w:right w:val="nil"/>
          </w:tcBorders>
        </w:tcPr>
        <w:p w14:paraId="6FA73112" w14:textId="77777777" w:rsidR="00F22881" w:rsidRPr="008D72B8" w:rsidRDefault="00F22881" w:rsidP="00985C99">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AE5A73">
            <w:rPr>
              <w:noProof/>
            </w:rPr>
            <w:t>10</w:t>
          </w:r>
          <w:r w:rsidRPr="008D72B8">
            <w:fldChar w:fldCharType="end"/>
          </w:r>
          <w:r w:rsidRPr="008D72B8">
            <w:t xml:space="preserve"> of </w:t>
          </w:r>
          <w:fldSimple w:instr=" NUMPAGES  \* Arabic  \* MERGEFORMAT ">
            <w:r w:rsidR="00AE5A73">
              <w:rPr>
                <w:noProof/>
              </w:rPr>
              <w:t>10</w:t>
            </w:r>
          </w:fldSimple>
        </w:p>
      </w:tc>
    </w:tr>
  </w:tbl>
  <w:p w14:paraId="5D7F2994" w14:textId="77777777" w:rsidR="00F22881" w:rsidRDefault="00F22881" w:rsidP="00985C99">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F22881" w14:paraId="2C3A5568" w14:textId="77777777" w:rsidTr="00985C99">
      <w:tc>
        <w:tcPr>
          <w:tcW w:w="7797" w:type="dxa"/>
          <w:tcBorders>
            <w:top w:val="single" w:sz="4" w:space="0" w:color="auto"/>
            <w:left w:val="nil"/>
            <w:bottom w:val="single" w:sz="4" w:space="0" w:color="FFFFFF" w:themeColor="background1"/>
            <w:right w:val="single" w:sz="4" w:space="0" w:color="FFFFFF" w:themeColor="background1"/>
          </w:tcBorders>
          <w:hideMark/>
        </w:tcPr>
        <w:p w14:paraId="10AC7828" w14:textId="62D6677B" w:rsidR="00F22881" w:rsidRDefault="00F22881" w:rsidP="00985C99">
          <w:pPr>
            <w:pStyle w:val="Tabletextleft"/>
            <w:rPr>
              <w:sz w:val="20"/>
            </w:rPr>
          </w:pPr>
          <w:r>
            <w:t xml:space="preserve">Document is current if front page has “Controlled copy” stamped </w:t>
          </w:r>
          <w:r w:rsidR="00911A85" w:rsidRPr="00911A85">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438A5060" w14:textId="77777777" w:rsidR="00F22881" w:rsidRDefault="00F22881" w:rsidP="00985C99">
          <w:pPr>
            <w:pStyle w:val="Tabletextleft"/>
            <w:jc w:val="right"/>
          </w:pPr>
          <w:r>
            <w:t xml:space="preserve">Page </w:t>
          </w:r>
          <w:r>
            <w:fldChar w:fldCharType="begin"/>
          </w:r>
          <w:r>
            <w:instrText xml:space="preserve"> PAGE  \* Arabic  \* MERGEFORMAT </w:instrText>
          </w:r>
          <w:r>
            <w:fldChar w:fldCharType="separate"/>
          </w:r>
          <w:r w:rsidR="00AE5A73">
            <w:rPr>
              <w:noProof/>
            </w:rPr>
            <w:t>1</w:t>
          </w:r>
          <w:r>
            <w:fldChar w:fldCharType="end"/>
          </w:r>
          <w:r>
            <w:t xml:space="preserve"> of </w:t>
          </w:r>
          <w:fldSimple w:instr=" NUMPAGES  \* Arabic  \* MERGEFORMAT ">
            <w:r w:rsidR="00AE5A73">
              <w:rPr>
                <w:noProof/>
              </w:rPr>
              <w:t>10</w:t>
            </w:r>
          </w:fldSimple>
        </w:p>
      </w:tc>
    </w:tr>
  </w:tbl>
  <w:p w14:paraId="5D7F299D" w14:textId="77777777" w:rsidR="00F22881" w:rsidRDefault="00F22881" w:rsidP="00433B6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25B708" w14:textId="77777777" w:rsidR="008235D8" w:rsidRDefault="008235D8" w:rsidP="006C75AC">
      <w:pPr>
        <w:spacing w:before="0" w:after="0" w:line="240" w:lineRule="auto"/>
      </w:pPr>
      <w:r>
        <w:separator/>
      </w:r>
    </w:p>
  </w:footnote>
  <w:footnote w:type="continuationSeparator" w:id="0">
    <w:p w14:paraId="3F67ABB5" w14:textId="77777777" w:rsidR="008235D8" w:rsidRDefault="008235D8" w:rsidP="006C75AC">
      <w:pPr>
        <w:spacing w:before="0" w:after="0" w:line="240" w:lineRule="auto"/>
      </w:pPr>
      <w:r>
        <w:continuationSeparator/>
      </w:r>
    </w:p>
  </w:footnote>
  <w:footnote w:type="continuationNotice" w:id="1">
    <w:p w14:paraId="4E2F31CC" w14:textId="77777777" w:rsidR="008235D8" w:rsidRDefault="008235D8">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F22881" w14:paraId="5D7F297A" w14:textId="77777777" w:rsidTr="00433B6F">
      <w:tc>
        <w:tcPr>
          <w:tcW w:w="2835" w:type="dxa"/>
          <w:vMerge w:val="restart"/>
        </w:tcPr>
        <w:p w14:paraId="5D7F2978" w14:textId="77777777" w:rsidR="00F22881" w:rsidRPr="00AA6C60" w:rsidRDefault="00FE04D8" w:rsidP="00433B6F">
          <w:pPr>
            <w:rPr>
              <w:b/>
            </w:rPr>
          </w:pPr>
          <w:r>
            <w:fldChar w:fldCharType="begin"/>
          </w:r>
          <w:r>
            <w:instrText xml:space="preserve"> DOCPROPERTY  Company  \* MERGEFORMAT </w:instrText>
          </w:r>
          <w:r>
            <w:fldChar w:fldCharType="separate"/>
          </w:r>
          <w:r w:rsidR="00F22881" w:rsidRPr="00220BCB">
            <w:rPr>
              <w:b/>
            </w:rPr>
            <w:t>&lt;Company Name&gt;</w:t>
          </w:r>
          <w:r>
            <w:rPr>
              <w:b/>
            </w:rPr>
            <w:fldChar w:fldCharType="end"/>
          </w:r>
        </w:p>
      </w:tc>
      <w:tc>
        <w:tcPr>
          <w:tcW w:w="6845" w:type="dxa"/>
          <w:gridSpan w:val="2"/>
        </w:tcPr>
        <w:p w14:paraId="5D7F2979" w14:textId="77777777" w:rsidR="00F22881" w:rsidRDefault="00FE04D8" w:rsidP="00433B6F">
          <w:fldSimple w:instr=" DOCPROPERTY  &quot;Doc Title&quot;  \* MERGEFORMAT ">
            <w:r w:rsidR="00F22881" w:rsidRPr="00220BCB">
              <w:rPr>
                <w:b/>
              </w:rPr>
              <w:t>&lt;Title&gt;</w:t>
            </w:r>
          </w:fldSimple>
        </w:p>
      </w:tc>
    </w:tr>
    <w:tr w:rsidR="00F22881" w14:paraId="5D7F297E" w14:textId="77777777" w:rsidTr="00433B6F">
      <w:tc>
        <w:tcPr>
          <w:tcW w:w="2835" w:type="dxa"/>
          <w:vMerge/>
        </w:tcPr>
        <w:p w14:paraId="5D7F297B" w14:textId="77777777" w:rsidR="00F22881" w:rsidRDefault="00F22881" w:rsidP="00433B6F"/>
      </w:tc>
      <w:tc>
        <w:tcPr>
          <w:tcW w:w="4075" w:type="dxa"/>
        </w:tcPr>
        <w:p w14:paraId="5D7F297C" w14:textId="77777777" w:rsidR="00F22881" w:rsidRDefault="00F22881" w:rsidP="00433B6F">
          <w:r w:rsidRPr="00AA6C60">
            <w:rPr>
              <w:sz w:val="18"/>
              <w:szCs w:val="18"/>
            </w:rPr>
            <w:t xml:space="preserve">Document ID: </w:t>
          </w:r>
          <w:fldSimple w:instr=" DOCPROPERTY  &quot;Doc ID&quot;  \* MERGEFORMAT ">
            <w:r w:rsidRPr="00220BCB">
              <w:rPr>
                <w:b/>
                <w:sz w:val="18"/>
                <w:szCs w:val="18"/>
              </w:rPr>
              <w:t>&lt;Doc ID&gt;</w:t>
            </w:r>
          </w:fldSimple>
        </w:p>
      </w:tc>
      <w:tc>
        <w:tcPr>
          <w:tcW w:w="2770" w:type="dxa"/>
        </w:tcPr>
        <w:p w14:paraId="5D7F297D" w14:textId="77777777" w:rsidR="00F22881" w:rsidRDefault="00F22881" w:rsidP="00433B6F">
          <w:r w:rsidRPr="00AA6C60">
            <w:rPr>
              <w:sz w:val="18"/>
              <w:szCs w:val="18"/>
            </w:rPr>
            <w:t xml:space="preserve">Revision No.: </w:t>
          </w:r>
          <w:fldSimple w:instr=" DOCPROPERTY  Revision  \* MERGEFORMAT ">
            <w:r w:rsidRPr="00220BCB">
              <w:rPr>
                <w:b/>
                <w:sz w:val="18"/>
                <w:szCs w:val="18"/>
              </w:rPr>
              <w:t>&lt;Rev No&gt;</w:t>
            </w:r>
          </w:fldSimple>
        </w:p>
      </w:tc>
    </w:tr>
  </w:tbl>
  <w:p w14:paraId="5D7F297F" w14:textId="77777777" w:rsidR="00F22881" w:rsidRDefault="00F22881" w:rsidP="00433B6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F22881" w14:paraId="3446AD22" w14:textId="77777777" w:rsidTr="00985C99">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5A3519C0" w14:textId="77777777" w:rsidR="00F22881" w:rsidRDefault="00F22881" w:rsidP="00985C99">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4229C8AC" w14:textId="77777777" w:rsidR="00F22881" w:rsidRDefault="00F22881" w:rsidP="00985C99">
          <w:pPr>
            <w:pStyle w:val="Tabletextleft"/>
          </w:pPr>
          <w:r>
            <w:t>Document ID:</w:t>
          </w:r>
        </w:p>
      </w:tc>
      <w:sdt>
        <w:sdtPr>
          <w:alias w:val="Document ID"/>
          <w:tag w:val="Document_x0020_ID"/>
          <w:id w:val="-836461952"/>
          <w:placeholder>
            <w:docPart w:val="6CB4840B7E374E6EAC3D04F8B1F5FAD3"/>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C4973568-BDE1-4521-BB81-A7AA53FC364B}"/>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580433DE" w14:textId="165D8D5B" w:rsidR="00F22881" w:rsidRDefault="00F22881" w:rsidP="00985C99">
              <w:pPr>
                <w:pStyle w:val="Tabletextleft"/>
              </w:pPr>
              <w:r>
                <w:t>&lt;QP401&gt;</w:t>
              </w:r>
            </w:p>
          </w:tc>
        </w:sdtContent>
      </w:sdt>
    </w:tr>
    <w:tr w:rsidR="00F22881" w14:paraId="04CC8464" w14:textId="77777777" w:rsidTr="00985C99">
      <w:tc>
        <w:tcPr>
          <w:tcW w:w="9634" w:type="dxa"/>
          <w:vMerge/>
          <w:tcBorders>
            <w:top w:val="single" w:sz="4" w:space="0" w:color="auto"/>
            <w:left w:val="single" w:sz="4" w:space="0" w:color="auto"/>
            <w:bottom w:val="single" w:sz="4" w:space="0" w:color="auto"/>
            <w:right w:val="single" w:sz="4" w:space="0" w:color="auto"/>
          </w:tcBorders>
          <w:vAlign w:val="center"/>
          <w:hideMark/>
        </w:tcPr>
        <w:p w14:paraId="166CB0E5" w14:textId="77777777" w:rsidR="00F22881" w:rsidRDefault="00F22881" w:rsidP="00985C99">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62CAF5DD" w14:textId="77777777" w:rsidR="00F22881" w:rsidRDefault="00F22881" w:rsidP="00985C99">
          <w:pPr>
            <w:pStyle w:val="Tabletextleft"/>
          </w:pPr>
          <w:r>
            <w:t>Revision No.:</w:t>
          </w:r>
        </w:p>
      </w:tc>
      <w:sdt>
        <w:sdtPr>
          <w:alias w:val="Revision"/>
          <w:tag w:val="Revision"/>
          <w:id w:val="1853215797"/>
          <w:placeholder>
            <w:docPart w:val="ED470D246F88487AB6230AAD188BDECB"/>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C4973568-BDE1-4521-BB81-A7AA53FC364B}"/>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1F4713BA" w14:textId="77BE03E1" w:rsidR="00F22881" w:rsidRDefault="00F22881" w:rsidP="00985C99">
              <w:pPr>
                <w:pStyle w:val="Tabletextleft"/>
              </w:pPr>
              <w:r>
                <w:t>&lt;</w:t>
              </w:r>
              <w:proofErr w:type="spellStart"/>
              <w:r>
                <w:t>nn</w:t>
              </w:r>
              <w:proofErr w:type="spellEnd"/>
              <w:r>
                <w:t>&gt;</w:t>
              </w:r>
            </w:p>
          </w:tc>
        </w:sdtContent>
      </w:sdt>
    </w:tr>
    <w:tr w:rsidR="00F22881" w14:paraId="4D645135" w14:textId="77777777" w:rsidTr="00985C99">
      <w:sdt>
        <w:sdtPr>
          <w:alias w:val="Title"/>
          <w:id w:val="1580485916"/>
          <w:placeholder>
            <w:docPart w:val="2DFF0A796806453BB4EB1A064E3C1A7F"/>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34FF9E2F" w14:textId="249398F6" w:rsidR="00F22881" w:rsidRDefault="00F22881" w:rsidP="00985C99">
              <w:pPr>
                <w:pStyle w:val="Tabletextleft"/>
              </w:pPr>
              <w:r>
                <w:t>Control of Documents</w:t>
              </w:r>
            </w:p>
          </w:tc>
        </w:sdtContent>
      </w:sdt>
    </w:tr>
  </w:tbl>
  <w:p w14:paraId="5D7F2987" w14:textId="77777777" w:rsidR="00F22881" w:rsidRPr="00F351C3" w:rsidRDefault="00F22881" w:rsidP="00985C99">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F22881" w14:paraId="3BDD6C06" w14:textId="77777777" w:rsidTr="00985C99">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294B982A" w14:textId="77777777" w:rsidR="00F22881" w:rsidRDefault="00F22881" w:rsidP="00985C99">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541948DE" w14:textId="77777777" w:rsidR="00F22881" w:rsidRDefault="00F22881" w:rsidP="00985C99">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C4973568-BDE1-4521-BB81-A7AA53FC364B}"/>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690D3CAB" w14:textId="6D0734E1" w:rsidR="00F22881" w:rsidRDefault="00F22881" w:rsidP="00985C99">
              <w:pPr>
                <w:pStyle w:val="Tabletextleft"/>
              </w:pPr>
              <w:r>
                <w:t>&lt;QP401&gt;</w:t>
              </w:r>
            </w:p>
          </w:tc>
        </w:sdtContent>
      </w:sdt>
    </w:tr>
    <w:tr w:rsidR="00F22881" w14:paraId="780BC5FB" w14:textId="77777777" w:rsidTr="00985C99">
      <w:tc>
        <w:tcPr>
          <w:tcW w:w="5949" w:type="dxa"/>
          <w:vMerge/>
          <w:tcBorders>
            <w:top w:val="single" w:sz="4" w:space="0" w:color="auto"/>
            <w:left w:val="single" w:sz="4" w:space="0" w:color="auto"/>
            <w:bottom w:val="single" w:sz="4" w:space="0" w:color="auto"/>
            <w:right w:val="single" w:sz="4" w:space="0" w:color="auto"/>
          </w:tcBorders>
          <w:vAlign w:val="center"/>
          <w:hideMark/>
        </w:tcPr>
        <w:p w14:paraId="3885FE58" w14:textId="77777777" w:rsidR="00F22881" w:rsidRDefault="00F22881" w:rsidP="00985C99">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077B397C" w14:textId="77777777" w:rsidR="00F22881" w:rsidRDefault="00F22881" w:rsidP="00985C99">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C4973568-BDE1-4521-BB81-A7AA53FC364B}"/>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1D58F06A" w14:textId="0AC81A9E" w:rsidR="00F22881" w:rsidRDefault="00F22881" w:rsidP="00985C99">
              <w:pPr>
                <w:pStyle w:val="Tabletextleft"/>
              </w:pPr>
              <w:r>
                <w:t>&lt;</w:t>
              </w:r>
              <w:proofErr w:type="spellStart"/>
              <w:r>
                <w:t>nn</w:t>
              </w:r>
              <w:proofErr w:type="spellEnd"/>
              <w:r>
                <w:t>&gt;</w:t>
              </w:r>
            </w:p>
          </w:tc>
        </w:sdtContent>
      </w:sdt>
    </w:tr>
    <w:tr w:rsidR="00F22881" w14:paraId="18A90929" w14:textId="77777777" w:rsidTr="00985C99">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9" w:type="dxa"/>
              <w:tcBorders>
                <w:top w:val="single" w:sz="4" w:space="0" w:color="auto"/>
                <w:left w:val="single" w:sz="4" w:space="0" w:color="auto"/>
                <w:bottom w:val="single" w:sz="4" w:space="0" w:color="auto"/>
                <w:right w:val="single" w:sz="4" w:space="0" w:color="auto"/>
              </w:tcBorders>
              <w:hideMark/>
            </w:tcPr>
            <w:p w14:paraId="76B72637" w14:textId="09759ADD" w:rsidR="00F22881" w:rsidRDefault="00F22881" w:rsidP="00985C99">
              <w:pPr>
                <w:pStyle w:val="Tabletextleft"/>
              </w:pPr>
              <w:r>
                <w:t>Control of Documents</w:t>
              </w:r>
            </w:p>
          </w:tc>
        </w:sdtContent>
      </w:sdt>
      <w:tc>
        <w:tcPr>
          <w:tcW w:w="1841" w:type="dxa"/>
          <w:tcBorders>
            <w:top w:val="single" w:sz="4" w:space="0" w:color="auto"/>
            <w:left w:val="single" w:sz="4" w:space="0" w:color="auto"/>
            <w:bottom w:val="single" w:sz="4" w:space="0" w:color="auto"/>
            <w:right w:val="single" w:sz="4" w:space="0" w:color="auto"/>
          </w:tcBorders>
          <w:hideMark/>
        </w:tcPr>
        <w:p w14:paraId="6B420BE1" w14:textId="77777777" w:rsidR="00F22881" w:rsidRDefault="00F22881" w:rsidP="00985C99">
          <w:pPr>
            <w:pStyle w:val="Tabletextleft"/>
          </w:pPr>
          <w:r>
            <w:t>Effective Date:</w:t>
          </w:r>
        </w:p>
      </w:tc>
      <w:sdt>
        <w:sdtPr>
          <w:alias w:val="Effective Date"/>
          <w:tag w:val="Effective_x0020_Date"/>
          <w:id w:val="1391843553"/>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C4973568-BDE1-4521-BB81-A7AA53FC364B}"/>
          <w:date>
            <w:dateFormat w:val="d/MM/yyyy"/>
            <w:lid w:val="en-AU"/>
            <w:storeMappedDataAs w:val="dateTime"/>
            <w:calendar w:val="gregorian"/>
          </w:date>
        </w:sdtPr>
        <w:sdtEndPr/>
        <w:sdtContent>
          <w:tc>
            <w:tcPr>
              <w:tcW w:w="1844" w:type="dxa"/>
              <w:tcBorders>
                <w:top w:val="single" w:sz="4" w:space="0" w:color="auto"/>
                <w:left w:val="single" w:sz="4" w:space="0" w:color="auto"/>
                <w:bottom w:val="single" w:sz="4" w:space="0" w:color="auto"/>
                <w:right w:val="single" w:sz="4" w:space="0" w:color="auto"/>
              </w:tcBorders>
              <w:hideMark/>
            </w:tcPr>
            <w:p w14:paraId="5FCEB956" w14:textId="1730660B" w:rsidR="00F22881" w:rsidRDefault="00F22881" w:rsidP="00922FC4">
              <w:pPr>
                <w:pStyle w:val="Tabletextleft"/>
                <w:ind w:left="0"/>
              </w:pPr>
              <w:r>
                <w:t>&lt;date&gt;</w:t>
              </w:r>
            </w:p>
          </w:tc>
        </w:sdtContent>
      </w:sdt>
    </w:tr>
  </w:tbl>
  <w:p w14:paraId="5D7F2999" w14:textId="77777777" w:rsidR="00F22881" w:rsidRDefault="00F22881" w:rsidP="00985C99">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520E"/>
    <w:rsid w:val="000309DB"/>
    <w:rsid w:val="00091CA4"/>
    <w:rsid w:val="000962AC"/>
    <w:rsid w:val="000B2030"/>
    <w:rsid w:val="0016529B"/>
    <w:rsid w:val="00192137"/>
    <w:rsid w:val="001A1E4F"/>
    <w:rsid w:val="0023149A"/>
    <w:rsid w:val="002762BA"/>
    <w:rsid w:val="002F71D4"/>
    <w:rsid w:val="00312726"/>
    <w:rsid w:val="003239F5"/>
    <w:rsid w:val="00360A6E"/>
    <w:rsid w:val="003645EC"/>
    <w:rsid w:val="003A7B00"/>
    <w:rsid w:val="00433B6F"/>
    <w:rsid w:val="00486D64"/>
    <w:rsid w:val="00642794"/>
    <w:rsid w:val="00660E79"/>
    <w:rsid w:val="006625AA"/>
    <w:rsid w:val="006712F0"/>
    <w:rsid w:val="006C75AC"/>
    <w:rsid w:val="006E1FD8"/>
    <w:rsid w:val="0078391B"/>
    <w:rsid w:val="00811AF9"/>
    <w:rsid w:val="008235D8"/>
    <w:rsid w:val="00865749"/>
    <w:rsid w:val="00880F0B"/>
    <w:rsid w:val="00911A85"/>
    <w:rsid w:val="00922FC4"/>
    <w:rsid w:val="00943A51"/>
    <w:rsid w:val="0094520E"/>
    <w:rsid w:val="00965ADE"/>
    <w:rsid w:val="00985C99"/>
    <w:rsid w:val="009B65F0"/>
    <w:rsid w:val="00A61743"/>
    <w:rsid w:val="00A704EF"/>
    <w:rsid w:val="00AE28C5"/>
    <w:rsid w:val="00AE5A73"/>
    <w:rsid w:val="00B22F67"/>
    <w:rsid w:val="00B8108C"/>
    <w:rsid w:val="00BA336C"/>
    <w:rsid w:val="00C65F28"/>
    <w:rsid w:val="00D24AD7"/>
    <w:rsid w:val="00D70533"/>
    <w:rsid w:val="00EC7CBB"/>
    <w:rsid w:val="00F22881"/>
    <w:rsid w:val="00FE04D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D7F2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4520E"/>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94520E"/>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94520E"/>
    <w:rPr>
      <w:rFonts w:ascii="Tahoma" w:hAnsi="Tahoma"/>
      <w:spacing w:val="5"/>
      <w:kern w:val="28"/>
      <w:sz w:val="40"/>
      <w:szCs w:val="40"/>
      <w:lang w:eastAsia="en-US"/>
    </w:rPr>
  </w:style>
  <w:style w:type="paragraph" w:styleId="TOC1">
    <w:name w:val="toc 1"/>
    <w:basedOn w:val="Normal"/>
    <w:next w:val="Normal"/>
    <w:uiPriority w:val="39"/>
    <w:unhideWhenUsed/>
    <w:qFormat/>
    <w:rsid w:val="0094520E"/>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94520E"/>
    <w:pPr>
      <w:tabs>
        <w:tab w:val="left" w:pos="1560"/>
        <w:tab w:val="left" w:pos="9498"/>
      </w:tabs>
      <w:spacing w:after="120"/>
    </w:pPr>
    <w:rPr>
      <w:noProof/>
    </w:rPr>
  </w:style>
  <w:style w:type="character" w:styleId="Hyperlink">
    <w:name w:val="Hyperlink"/>
    <w:basedOn w:val="DefaultParagraphFont"/>
    <w:uiPriority w:val="99"/>
    <w:unhideWhenUsed/>
    <w:rsid w:val="0094520E"/>
    <w:rPr>
      <w:color w:val="0000FF"/>
      <w:u w:val="single"/>
    </w:rPr>
  </w:style>
  <w:style w:type="paragraph" w:customStyle="1" w:styleId="Tablecontent0">
    <w:name w:val="Table content"/>
    <w:basedOn w:val="Normal"/>
    <w:rsid w:val="0094520E"/>
    <w:pPr>
      <w:spacing w:before="120" w:after="120"/>
      <w:ind w:left="113"/>
    </w:pPr>
    <w:rPr>
      <w:sz w:val="18"/>
    </w:rPr>
  </w:style>
  <w:style w:type="paragraph" w:customStyle="1" w:styleId="L2BulletPoint">
    <w:name w:val="L2 Bullet Point"/>
    <w:basedOn w:val="Normal"/>
    <w:rsid w:val="0094520E"/>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94520E"/>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94520E"/>
    <w:rPr>
      <w:rFonts w:ascii="Tahoma" w:hAnsi="Tahoma"/>
      <w:sz w:val="32"/>
      <w:szCs w:val="24"/>
      <w:lang w:eastAsia="en-US"/>
    </w:rPr>
  </w:style>
  <w:style w:type="paragraph" w:customStyle="1" w:styleId="Tableheadingleft">
    <w:name w:val="Table heading left"/>
    <w:basedOn w:val="Normal"/>
    <w:qFormat/>
    <w:rsid w:val="0094520E"/>
    <w:pPr>
      <w:spacing w:before="40" w:after="40"/>
      <w:ind w:left="57"/>
    </w:pPr>
    <w:rPr>
      <w:b/>
      <w:sz w:val="18"/>
    </w:rPr>
  </w:style>
  <w:style w:type="paragraph" w:customStyle="1" w:styleId="Tabletextleft">
    <w:name w:val="Table text left"/>
    <w:basedOn w:val="Normal"/>
    <w:qFormat/>
    <w:rsid w:val="0094520E"/>
    <w:pPr>
      <w:spacing w:before="40" w:after="40"/>
      <w:ind w:left="57"/>
    </w:pPr>
    <w:rPr>
      <w:sz w:val="18"/>
    </w:rPr>
  </w:style>
  <w:style w:type="paragraph" w:customStyle="1" w:styleId="Tableheadingcentre">
    <w:name w:val="Table heading centre"/>
    <w:basedOn w:val="Normal"/>
    <w:qFormat/>
    <w:rsid w:val="0094520E"/>
    <w:pPr>
      <w:spacing w:before="40" w:after="40"/>
      <w:ind w:left="0"/>
      <w:jc w:val="center"/>
    </w:pPr>
    <w:rPr>
      <w:b/>
      <w:sz w:val="18"/>
    </w:rPr>
  </w:style>
  <w:style w:type="paragraph" w:customStyle="1" w:styleId="Tabletextcentre">
    <w:name w:val="Table text centre"/>
    <w:basedOn w:val="Normal"/>
    <w:qFormat/>
    <w:rsid w:val="0094520E"/>
    <w:pPr>
      <w:spacing w:before="40" w:after="40"/>
      <w:ind w:left="0"/>
      <w:jc w:val="center"/>
    </w:pPr>
    <w:rPr>
      <w:sz w:val="18"/>
    </w:rPr>
  </w:style>
  <w:style w:type="paragraph" w:customStyle="1" w:styleId="DocumentEnd0">
    <w:name w:val="Document End"/>
    <w:basedOn w:val="Normal"/>
    <w:rsid w:val="0094520E"/>
    <w:pPr>
      <w:spacing w:before="240"/>
      <w:ind w:left="0"/>
      <w:jc w:val="center"/>
    </w:pPr>
    <w:rPr>
      <w:caps/>
      <w:sz w:val="24"/>
    </w:rPr>
  </w:style>
  <w:style w:type="paragraph" w:styleId="TOC3">
    <w:name w:val="toc 3"/>
    <w:basedOn w:val="Normal"/>
    <w:next w:val="Normal"/>
    <w:uiPriority w:val="39"/>
    <w:unhideWhenUsed/>
    <w:qFormat/>
    <w:rsid w:val="0094520E"/>
    <w:pPr>
      <w:tabs>
        <w:tab w:val="left" w:pos="1560"/>
        <w:tab w:val="right" w:pos="9639"/>
      </w:tabs>
      <w:spacing w:after="120"/>
    </w:pPr>
    <w:rPr>
      <w:noProof/>
    </w:rPr>
  </w:style>
  <w:style w:type="paragraph" w:styleId="TOC4">
    <w:name w:val="toc 4"/>
    <w:basedOn w:val="Normal"/>
    <w:next w:val="Normal"/>
    <w:uiPriority w:val="39"/>
    <w:unhideWhenUsed/>
    <w:rsid w:val="0094520E"/>
    <w:pPr>
      <w:tabs>
        <w:tab w:val="right" w:pos="9639"/>
      </w:tabs>
      <w:spacing w:after="120"/>
      <w:ind w:left="1560"/>
    </w:pPr>
    <w:rPr>
      <w:smallCaps/>
      <w:noProof/>
    </w:rPr>
  </w:style>
  <w:style w:type="paragraph" w:customStyle="1" w:styleId="Bullet2">
    <w:name w:val="Bullet 2"/>
    <w:basedOn w:val="Normal"/>
    <w:qFormat/>
    <w:rsid w:val="0094520E"/>
    <w:pPr>
      <w:numPr>
        <w:numId w:val="15"/>
      </w:numPr>
      <w:tabs>
        <w:tab w:val="left" w:pos="1701"/>
      </w:tabs>
      <w:ind w:left="1701" w:hanging="425"/>
    </w:pPr>
  </w:style>
  <w:style w:type="paragraph" w:customStyle="1" w:styleId="Numberedstep1">
    <w:name w:val="Numbered step 1"/>
    <w:basedOn w:val="Normal"/>
    <w:qFormat/>
    <w:rsid w:val="0094520E"/>
    <w:pPr>
      <w:numPr>
        <w:numId w:val="16"/>
      </w:numPr>
      <w:ind w:left="1276" w:hanging="425"/>
    </w:pPr>
  </w:style>
  <w:style w:type="paragraph" w:customStyle="1" w:styleId="Numberedstep2">
    <w:name w:val="Numbered step 2"/>
    <w:basedOn w:val="Normal"/>
    <w:qFormat/>
    <w:rsid w:val="0094520E"/>
    <w:pPr>
      <w:numPr>
        <w:numId w:val="17"/>
      </w:numPr>
      <w:ind w:left="1701" w:hanging="425"/>
    </w:pPr>
  </w:style>
  <w:style w:type="paragraph" w:customStyle="1" w:styleId="Instruction">
    <w:name w:val="Instruction"/>
    <w:basedOn w:val="Normal"/>
    <w:qFormat/>
    <w:rsid w:val="0094520E"/>
    <w:pPr>
      <w:tabs>
        <w:tab w:val="center" w:pos="5954"/>
        <w:tab w:val="right" w:pos="10490"/>
      </w:tabs>
    </w:pPr>
    <w:rPr>
      <w:color w:val="FF0000"/>
      <w:szCs w:val="18"/>
    </w:rPr>
  </w:style>
  <w:style w:type="character" w:styleId="SubtleEmphasis">
    <w:name w:val="Subtle Emphasis"/>
    <w:basedOn w:val="DefaultParagraphFont"/>
    <w:uiPriority w:val="19"/>
    <w:qFormat/>
    <w:rsid w:val="0094520E"/>
    <w:rPr>
      <w:i/>
      <w:iCs/>
      <w:color w:val="auto"/>
    </w:rPr>
  </w:style>
  <w:style w:type="table" w:styleId="TableGrid">
    <w:name w:val="Table Grid"/>
    <w:basedOn w:val="TableNormal"/>
    <w:uiPriority w:val="59"/>
    <w:rsid w:val="00985C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985C99"/>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985C99"/>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985C99"/>
    <w:rPr>
      <w:rFonts w:ascii="Tahoma" w:hAnsi="Tahoma"/>
      <w:color w:val="000000"/>
      <w:sz w:val="22"/>
      <w:lang w:eastAsia="en-US"/>
    </w:rPr>
  </w:style>
  <w:style w:type="paragraph" w:styleId="ListNumber">
    <w:name w:val="List Number"/>
    <w:basedOn w:val="BodyTextIndent2"/>
    <w:autoRedefine/>
    <w:semiHidden/>
    <w:unhideWhenUsed/>
    <w:qFormat/>
    <w:rsid w:val="00985C99"/>
    <w:pPr>
      <w:tabs>
        <w:tab w:val="clear" w:pos="1168"/>
      </w:tabs>
    </w:pPr>
  </w:style>
  <w:style w:type="paragraph" w:styleId="ListBullet2">
    <w:name w:val="List Bullet 2"/>
    <w:basedOn w:val="Normal"/>
    <w:autoRedefine/>
    <w:uiPriority w:val="99"/>
    <w:semiHidden/>
    <w:unhideWhenUsed/>
    <w:qFormat/>
    <w:rsid w:val="00985C99"/>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985C99"/>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985C99"/>
    <w:rPr>
      <w:rFonts w:ascii="Tahoma" w:hAnsi="Tahoma"/>
      <w:b/>
      <w:bCs/>
      <w:color w:val="000000"/>
      <w:sz w:val="22"/>
      <w:lang w:eastAsia="en-US"/>
    </w:rPr>
  </w:style>
  <w:style w:type="paragraph" w:styleId="ListParagraph">
    <w:name w:val="List Paragraph"/>
    <w:aliases w:val="Number 2"/>
    <w:basedOn w:val="Normal"/>
    <w:autoRedefine/>
    <w:uiPriority w:val="34"/>
    <w:qFormat/>
    <w:rsid w:val="00985C99"/>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985C99"/>
    <w:pPr>
      <w:numPr>
        <w:numId w:val="23"/>
      </w:numPr>
      <w:jc w:val="center"/>
    </w:pPr>
    <w:rPr>
      <w:sz w:val="20"/>
    </w:rPr>
  </w:style>
  <w:style w:type="paragraph" w:customStyle="1" w:styleId="Headingtitle">
    <w:name w:val="Heading title"/>
    <w:basedOn w:val="Normal"/>
    <w:next w:val="Normal"/>
    <w:qFormat/>
    <w:rsid w:val="00C65F28"/>
    <w:pPr>
      <w:tabs>
        <w:tab w:val="left" w:pos="3525"/>
      </w:tabs>
      <w:spacing w:before="120" w:after="120"/>
      <w:ind w:left="0"/>
    </w:pPr>
    <w:rPr>
      <w:rFonts w:ascii="Arial" w:eastAsiaTheme="minorEastAsia" w:hAnsi="Arial"/>
      <w:b/>
      <w:snapToGrid w:val="0"/>
      <w:color w:val="000000"/>
      <w:sz w:val="32"/>
    </w:rPr>
  </w:style>
  <w:style w:type="paragraph" w:styleId="Header">
    <w:name w:val="header"/>
    <w:basedOn w:val="Normal"/>
    <w:link w:val="HeaderChar"/>
    <w:uiPriority w:val="99"/>
    <w:semiHidden/>
    <w:unhideWhenUsed/>
    <w:rsid w:val="00EC7CBB"/>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EC7CBB"/>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7367007">
      <w:bodyDiv w:val="1"/>
      <w:marLeft w:val="0"/>
      <w:marRight w:val="0"/>
      <w:marTop w:val="0"/>
      <w:marBottom w:val="0"/>
      <w:divBdr>
        <w:top w:val="none" w:sz="0" w:space="0" w:color="auto"/>
        <w:left w:val="none" w:sz="0" w:space="0" w:color="auto"/>
        <w:bottom w:val="none" w:sz="0" w:space="0" w:color="auto"/>
        <w:right w:val="none" w:sz="0" w:space="0" w:color="auto"/>
      </w:divBdr>
    </w:div>
    <w:div w:id="313874118">
      <w:bodyDiv w:val="1"/>
      <w:marLeft w:val="0"/>
      <w:marRight w:val="0"/>
      <w:marTop w:val="0"/>
      <w:marBottom w:val="0"/>
      <w:divBdr>
        <w:top w:val="none" w:sz="0" w:space="0" w:color="auto"/>
        <w:left w:val="none" w:sz="0" w:space="0" w:color="auto"/>
        <w:bottom w:val="none" w:sz="0" w:space="0" w:color="auto"/>
        <w:right w:val="none" w:sz="0" w:space="0" w:color="auto"/>
      </w:divBdr>
    </w:div>
    <w:div w:id="358705404">
      <w:bodyDiv w:val="1"/>
      <w:marLeft w:val="0"/>
      <w:marRight w:val="0"/>
      <w:marTop w:val="0"/>
      <w:marBottom w:val="0"/>
      <w:divBdr>
        <w:top w:val="none" w:sz="0" w:space="0" w:color="auto"/>
        <w:left w:val="none" w:sz="0" w:space="0" w:color="auto"/>
        <w:bottom w:val="none" w:sz="0" w:space="0" w:color="auto"/>
        <w:right w:val="none" w:sz="0" w:space="0" w:color="auto"/>
      </w:divBdr>
    </w:div>
    <w:div w:id="468910115">
      <w:bodyDiv w:val="1"/>
      <w:marLeft w:val="0"/>
      <w:marRight w:val="0"/>
      <w:marTop w:val="0"/>
      <w:marBottom w:val="0"/>
      <w:divBdr>
        <w:top w:val="none" w:sz="0" w:space="0" w:color="auto"/>
        <w:left w:val="none" w:sz="0" w:space="0" w:color="auto"/>
        <w:bottom w:val="none" w:sz="0" w:space="0" w:color="auto"/>
        <w:right w:val="none" w:sz="0" w:space="0" w:color="auto"/>
      </w:divBdr>
    </w:div>
    <w:div w:id="470907887">
      <w:bodyDiv w:val="1"/>
      <w:marLeft w:val="0"/>
      <w:marRight w:val="0"/>
      <w:marTop w:val="0"/>
      <w:marBottom w:val="0"/>
      <w:divBdr>
        <w:top w:val="none" w:sz="0" w:space="0" w:color="auto"/>
        <w:left w:val="none" w:sz="0" w:space="0" w:color="auto"/>
        <w:bottom w:val="none" w:sz="0" w:space="0" w:color="auto"/>
        <w:right w:val="none" w:sz="0" w:space="0" w:color="auto"/>
      </w:divBdr>
    </w:div>
    <w:div w:id="736438093">
      <w:bodyDiv w:val="1"/>
      <w:marLeft w:val="0"/>
      <w:marRight w:val="0"/>
      <w:marTop w:val="0"/>
      <w:marBottom w:val="0"/>
      <w:divBdr>
        <w:top w:val="none" w:sz="0" w:space="0" w:color="auto"/>
        <w:left w:val="none" w:sz="0" w:space="0" w:color="auto"/>
        <w:bottom w:val="none" w:sz="0" w:space="0" w:color="auto"/>
        <w:right w:val="none" w:sz="0" w:space="0" w:color="auto"/>
      </w:divBdr>
    </w:div>
    <w:div w:id="1253323045">
      <w:bodyDiv w:val="1"/>
      <w:marLeft w:val="0"/>
      <w:marRight w:val="0"/>
      <w:marTop w:val="0"/>
      <w:marBottom w:val="0"/>
      <w:divBdr>
        <w:top w:val="none" w:sz="0" w:space="0" w:color="auto"/>
        <w:left w:val="none" w:sz="0" w:space="0" w:color="auto"/>
        <w:bottom w:val="none" w:sz="0" w:space="0" w:color="auto"/>
        <w:right w:val="none" w:sz="0" w:space="0" w:color="auto"/>
      </w:divBdr>
    </w:div>
    <w:div w:id="1418556643">
      <w:bodyDiv w:val="1"/>
      <w:marLeft w:val="0"/>
      <w:marRight w:val="0"/>
      <w:marTop w:val="0"/>
      <w:marBottom w:val="0"/>
      <w:divBdr>
        <w:top w:val="none" w:sz="0" w:space="0" w:color="auto"/>
        <w:left w:val="none" w:sz="0" w:space="0" w:color="auto"/>
        <w:bottom w:val="none" w:sz="0" w:space="0" w:color="auto"/>
        <w:right w:val="none" w:sz="0" w:space="0" w:color="auto"/>
      </w:divBdr>
    </w:div>
    <w:div w:id="1560248206">
      <w:bodyDiv w:val="1"/>
      <w:marLeft w:val="0"/>
      <w:marRight w:val="0"/>
      <w:marTop w:val="0"/>
      <w:marBottom w:val="0"/>
      <w:divBdr>
        <w:top w:val="none" w:sz="0" w:space="0" w:color="auto"/>
        <w:left w:val="none" w:sz="0" w:space="0" w:color="auto"/>
        <w:bottom w:val="none" w:sz="0" w:space="0" w:color="auto"/>
        <w:right w:val="none" w:sz="0" w:space="0" w:color="auto"/>
      </w:divBdr>
    </w:div>
    <w:div w:id="1732607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AppData\Local\Microsoft\Windows\Temporary%20Internet%20Files\Content.Outlook\KLCUGZ51\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7E50AE2B6E6466FB6E7004C2976DC57"/>
        <w:category>
          <w:name w:val="General"/>
          <w:gallery w:val="placeholder"/>
        </w:category>
        <w:types>
          <w:type w:val="bbPlcHdr"/>
        </w:types>
        <w:behaviors>
          <w:behavior w:val="content"/>
        </w:behaviors>
        <w:guid w:val="{6AB6194F-0CE6-42AB-9173-78CD44986A55}"/>
      </w:docPartPr>
      <w:docPartBody>
        <w:p w:rsidR="007B5575" w:rsidRDefault="00BC2680">
          <w:r w:rsidRPr="00A34113">
            <w:rPr>
              <w:rStyle w:val="PlaceholderText"/>
            </w:rPr>
            <w:t>[Title]</w:t>
          </w:r>
        </w:p>
      </w:docPartBody>
    </w:docPart>
    <w:docPart>
      <w:docPartPr>
        <w:name w:val="6CB4840B7E374E6EAC3D04F8B1F5FAD3"/>
        <w:category>
          <w:name w:val="General"/>
          <w:gallery w:val="placeholder"/>
        </w:category>
        <w:types>
          <w:type w:val="bbPlcHdr"/>
        </w:types>
        <w:behaviors>
          <w:behavior w:val="content"/>
        </w:behaviors>
        <w:guid w:val="{1AEBC426-4028-4542-9285-1E877D490CC5}"/>
      </w:docPartPr>
      <w:docPartBody>
        <w:p w:rsidR="00B01070" w:rsidRDefault="007B5575" w:rsidP="007B5575">
          <w:pPr>
            <w:pStyle w:val="6CB4840B7E374E6EAC3D04F8B1F5FAD3"/>
          </w:pPr>
          <w:r>
            <w:rPr>
              <w:rStyle w:val="PlaceholderText"/>
            </w:rPr>
            <w:t>[Document ID]</w:t>
          </w:r>
        </w:p>
      </w:docPartBody>
    </w:docPart>
    <w:docPart>
      <w:docPartPr>
        <w:name w:val="ED470D246F88487AB6230AAD188BDECB"/>
        <w:category>
          <w:name w:val="General"/>
          <w:gallery w:val="placeholder"/>
        </w:category>
        <w:types>
          <w:type w:val="bbPlcHdr"/>
        </w:types>
        <w:behaviors>
          <w:behavior w:val="content"/>
        </w:behaviors>
        <w:guid w:val="{B4122E96-B94D-4597-AB9E-B1C1952CC2EC}"/>
      </w:docPartPr>
      <w:docPartBody>
        <w:p w:rsidR="00B01070" w:rsidRDefault="007B5575" w:rsidP="007B5575">
          <w:pPr>
            <w:pStyle w:val="ED470D246F88487AB6230AAD188BDECB"/>
          </w:pPr>
          <w:r>
            <w:rPr>
              <w:rStyle w:val="PlaceholderText"/>
            </w:rPr>
            <w:t>[Revision]</w:t>
          </w:r>
        </w:p>
      </w:docPartBody>
    </w:docPart>
    <w:docPart>
      <w:docPartPr>
        <w:name w:val="2DFF0A796806453BB4EB1A064E3C1A7F"/>
        <w:category>
          <w:name w:val="General"/>
          <w:gallery w:val="placeholder"/>
        </w:category>
        <w:types>
          <w:type w:val="bbPlcHdr"/>
        </w:types>
        <w:behaviors>
          <w:behavior w:val="content"/>
        </w:behaviors>
        <w:guid w:val="{41D6CFF5-1941-4DCA-8E1C-E12364DC6BFF}"/>
      </w:docPartPr>
      <w:docPartBody>
        <w:p w:rsidR="00B01070" w:rsidRDefault="007B5575" w:rsidP="007B5575">
          <w:pPr>
            <w:pStyle w:val="2DFF0A796806453BB4EB1A064E3C1A7F"/>
          </w:pPr>
          <w:r>
            <w:rPr>
              <w:rStyle w:val="PlaceholderText"/>
            </w:rPr>
            <w:t>[Title]</w:t>
          </w:r>
        </w:p>
      </w:docPartBody>
    </w:docPart>
    <w:docPart>
      <w:docPartPr>
        <w:name w:val="CD2D42C5F72849829A666CDEA6BCB432"/>
        <w:category>
          <w:name w:val="General"/>
          <w:gallery w:val="placeholder"/>
        </w:category>
        <w:types>
          <w:type w:val="bbPlcHdr"/>
        </w:types>
        <w:behaviors>
          <w:behavior w:val="content"/>
        </w:behaviors>
        <w:guid w:val="{3F0C7473-D65E-4724-8542-E6B654BF9C3B}"/>
      </w:docPartPr>
      <w:docPartBody>
        <w:p w:rsidR="00974B0B" w:rsidRDefault="00407DB0" w:rsidP="00407DB0">
          <w:pPr>
            <w:pStyle w:val="CD2D42C5F72849829A666CDEA6BCB432"/>
          </w:pPr>
          <w:r w:rsidRPr="00E8158D">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2680"/>
    <w:rsid w:val="0040751D"/>
    <w:rsid w:val="00407DB0"/>
    <w:rsid w:val="007B5575"/>
    <w:rsid w:val="00974B0B"/>
    <w:rsid w:val="00B01070"/>
    <w:rsid w:val="00BC2680"/>
    <w:rsid w:val="00C50450"/>
    <w:rsid w:val="00F24E4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C2680"/>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07DB0"/>
    <w:rPr>
      <w:color w:val="808080"/>
    </w:rPr>
  </w:style>
  <w:style w:type="paragraph" w:customStyle="1" w:styleId="D5B9D4213C2845CE8429199016AE0656">
    <w:name w:val="D5B9D4213C2845CE8429199016AE0656"/>
    <w:rsid w:val="00BC2680"/>
  </w:style>
  <w:style w:type="paragraph" w:customStyle="1" w:styleId="36D420A1667E4863B58AFBD13C774014">
    <w:name w:val="36D420A1667E4863B58AFBD13C774014"/>
    <w:rsid w:val="00BC2680"/>
  </w:style>
  <w:style w:type="paragraph" w:customStyle="1" w:styleId="54854B0D5DBD407BB2B1E27BF58A43B0">
    <w:name w:val="54854B0D5DBD407BB2B1E27BF58A43B0"/>
    <w:rsid w:val="007B5575"/>
    <w:pPr>
      <w:spacing w:after="160" w:line="259" w:lineRule="auto"/>
    </w:pPr>
  </w:style>
  <w:style w:type="paragraph" w:customStyle="1" w:styleId="8CF4906192F24611B524EA5EBA8344AA">
    <w:name w:val="8CF4906192F24611B524EA5EBA8344AA"/>
    <w:rsid w:val="007B5575"/>
    <w:pPr>
      <w:spacing w:after="160" w:line="259" w:lineRule="auto"/>
    </w:pPr>
  </w:style>
  <w:style w:type="paragraph" w:customStyle="1" w:styleId="091EFA7D5CF54CF3A348FA30699F4074">
    <w:name w:val="091EFA7D5CF54CF3A348FA30699F4074"/>
    <w:rsid w:val="007B5575"/>
    <w:pPr>
      <w:spacing w:after="160" w:line="259" w:lineRule="auto"/>
    </w:pPr>
  </w:style>
  <w:style w:type="paragraph" w:customStyle="1" w:styleId="4C2CEDE66B5B4E9F993D1DBA49A3A455">
    <w:name w:val="4C2CEDE66B5B4E9F993D1DBA49A3A455"/>
    <w:rsid w:val="007B5575"/>
    <w:pPr>
      <w:spacing w:after="160" w:line="259" w:lineRule="auto"/>
    </w:pPr>
  </w:style>
  <w:style w:type="paragraph" w:customStyle="1" w:styleId="6CB4840B7E374E6EAC3D04F8B1F5FAD3">
    <w:name w:val="6CB4840B7E374E6EAC3D04F8B1F5FAD3"/>
    <w:rsid w:val="007B5575"/>
    <w:pPr>
      <w:spacing w:after="160" w:line="259" w:lineRule="auto"/>
    </w:pPr>
  </w:style>
  <w:style w:type="paragraph" w:customStyle="1" w:styleId="ED470D246F88487AB6230AAD188BDECB">
    <w:name w:val="ED470D246F88487AB6230AAD188BDECB"/>
    <w:rsid w:val="007B5575"/>
    <w:pPr>
      <w:spacing w:after="160" w:line="259" w:lineRule="auto"/>
    </w:pPr>
  </w:style>
  <w:style w:type="paragraph" w:customStyle="1" w:styleId="2DFF0A796806453BB4EB1A064E3C1A7F">
    <w:name w:val="2DFF0A796806453BB4EB1A064E3C1A7F"/>
    <w:rsid w:val="007B5575"/>
    <w:pPr>
      <w:spacing w:after="160" w:line="259" w:lineRule="auto"/>
    </w:pPr>
  </w:style>
  <w:style w:type="paragraph" w:customStyle="1" w:styleId="CD2D42C5F72849829A666CDEA6BCB432">
    <w:name w:val="CD2D42C5F72849829A666CDEA6BCB432"/>
    <w:rsid w:val="00407DB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DC8DF-635B-4256-B2D7-3DA55174861E}"/>
</file>

<file path=customXml/itemProps2.xml><?xml version="1.0" encoding="utf-8"?>
<ds:datastoreItem xmlns:ds="http://schemas.openxmlformats.org/officeDocument/2006/customXml" ds:itemID="{CCF1EB86-DEBD-44BD-A390-8E9D2B44C37C}">
  <ds:schemaRefs>
    <ds:schemaRef ds:uri="http://schemas.microsoft.com/sharepoint/v3/contenttype/forms"/>
  </ds:schemaRefs>
</ds:datastoreItem>
</file>

<file path=customXml/itemProps3.xml><?xml version="1.0" encoding="utf-8"?>
<ds:datastoreItem xmlns:ds="http://schemas.openxmlformats.org/officeDocument/2006/customXml" ds:itemID="{C4973568-BDE1-4521-BB81-A7AA53FC364B}">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4.xml><?xml version="1.0" encoding="utf-8"?>
<ds:datastoreItem xmlns:ds="http://schemas.openxmlformats.org/officeDocument/2006/customXml" ds:itemID="{865D6FA3-1BBA-4F39-9FF8-7558E2E1F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45</TotalTime>
  <Pages>10</Pages>
  <Words>2178</Words>
  <Characters>12421</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Control of Documents</vt:lpstr>
    </vt:vector>
  </TitlesOfParts>
  <Manager/>
  <Company/>
  <LinksUpToDate>false</LinksUpToDate>
  <CharactersWithSpaces>14570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 of Documents</dc:title>
  <dc:subject/>
  <cp:keywords/>
  <dc:description/>
  <cp:lastModifiedBy/>
  <cp:revision>1</cp:revision>
  <dcterms:created xsi:type="dcterms:W3CDTF">2014-12-16T11:54:00Z</dcterms:created>
  <dcterms:modified xsi:type="dcterms:W3CDTF">2019-10-11T03:25:00Z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