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88E45E" w14:textId="117BF1CA" w:rsidR="00697301" w:rsidRPr="00240591" w:rsidRDefault="00697301" w:rsidP="00697301">
      <w:pPr>
        <w:pStyle w:val="Title"/>
      </w:pPr>
      <w:bookmarkStart w:id="0" w:name="_Toc219615103"/>
      <w:r>
        <w:t xml:space="preserve">Procedure: </w:t>
      </w:r>
      <w:sdt>
        <w:sdtPr>
          <w:alias w:val="Title"/>
          <w:tag w:val=""/>
          <w:id w:val="978194944"/>
          <w:placeholder>
            <w:docPart w:val="D10373D7F2EB4108AB196A00FD180BA8"/>
          </w:placeholder>
          <w:dataBinding w:prefixMappings="xmlns:ns0='http://purl.org/dc/elements/1.1/' xmlns:ns1='http://schemas.openxmlformats.org/package/2006/metadata/core-properties' " w:xpath="/ns1:coreProperties[1]/ns0:title[1]" w:storeItemID="{6C3C8BC8-F283-45AE-878A-BAB7291924A1}"/>
          <w:text/>
        </w:sdtPr>
        <w:sdtEndPr/>
        <w:sdtContent>
          <w:r w:rsidR="00384450">
            <w:t>Management Review</w:t>
          </w:r>
        </w:sdtContent>
      </w:sdt>
    </w:p>
    <w:p w14:paraId="5488E45F" w14:textId="77777777" w:rsidR="00697301" w:rsidRDefault="00697301" w:rsidP="00697301"/>
    <w:p w14:paraId="5488E460" w14:textId="77777777" w:rsidR="00697301" w:rsidRDefault="00697301" w:rsidP="00697301"/>
    <w:p w14:paraId="5488E461" w14:textId="77777777" w:rsidR="00697301" w:rsidRDefault="00697301" w:rsidP="00697301"/>
    <w:p w14:paraId="5488E462" w14:textId="77777777" w:rsidR="00697301" w:rsidRDefault="00697301" w:rsidP="00697301"/>
    <w:p w14:paraId="5488E463" w14:textId="77777777" w:rsidR="00697301" w:rsidRDefault="00697301" w:rsidP="00697301"/>
    <w:p w14:paraId="5488E464" w14:textId="77777777" w:rsidR="00697301" w:rsidRDefault="00697301" w:rsidP="00697301"/>
    <w:p w14:paraId="5488E465" w14:textId="77777777" w:rsidR="00697301" w:rsidRPr="00963149" w:rsidRDefault="00697301" w:rsidP="00697301"/>
    <w:p w14:paraId="5488E466" w14:textId="77777777" w:rsidR="00697301" w:rsidRDefault="00697301" w:rsidP="00697301"/>
    <w:p w14:paraId="5488E467" w14:textId="77777777" w:rsidR="00697301" w:rsidRDefault="00697301" w:rsidP="00697301"/>
    <w:p w14:paraId="5488E468" w14:textId="77777777" w:rsidR="00697301" w:rsidRDefault="00697301" w:rsidP="00697301"/>
    <w:p w14:paraId="7540DAD3" w14:textId="5238BADE" w:rsidR="00F8159A" w:rsidRDefault="00F8159A" w:rsidP="00697301"/>
    <w:p w14:paraId="5AC4FD5D" w14:textId="77777777" w:rsidR="00F8159A" w:rsidRDefault="00F8159A" w:rsidP="00697301"/>
    <w:p w14:paraId="0D990DEA" w14:textId="77777777" w:rsidR="00F8159A" w:rsidRDefault="00F8159A" w:rsidP="00697301"/>
    <w:p w14:paraId="5488E469" w14:textId="77777777" w:rsidR="00697301" w:rsidRDefault="00697301" w:rsidP="00697301"/>
    <w:p w14:paraId="5488E46A" w14:textId="77777777" w:rsidR="00697301" w:rsidRDefault="00697301" w:rsidP="00697301"/>
    <w:p w14:paraId="5488E46B" w14:textId="77777777" w:rsidR="00697301" w:rsidRDefault="00697301" w:rsidP="00697301"/>
    <w:tbl>
      <w:tblPr>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36"/>
        <w:gridCol w:w="2225"/>
        <w:gridCol w:w="2883"/>
        <w:gridCol w:w="1686"/>
      </w:tblGrid>
      <w:tr w:rsidR="00F8159A" w14:paraId="4B92927B" w14:textId="77777777" w:rsidTr="00F8159A">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CEA8238" w14:textId="77777777" w:rsidR="00F8159A" w:rsidRDefault="00F8159A">
            <w:pPr>
              <w:pStyle w:val="Tableheadingleft"/>
              <w:rPr>
                <w:sz w:val="20"/>
              </w:rPr>
            </w:pPr>
            <w:r>
              <w:t>Document information, authorship and approvals</w:t>
            </w:r>
          </w:p>
        </w:tc>
      </w:tr>
      <w:tr w:rsidR="00F8159A" w14:paraId="17318C25" w14:textId="77777777" w:rsidTr="00F8159A">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10A6780" w14:textId="77777777" w:rsidR="00F8159A" w:rsidRDefault="00F8159A">
            <w:pPr>
              <w:pStyle w:val="Tableheadingleft"/>
            </w:pPr>
            <w:r>
              <w:t>Author signs to confirm technical content</w:t>
            </w:r>
          </w:p>
        </w:tc>
      </w:tr>
      <w:tr w:rsidR="00F8159A" w14:paraId="5FD1D538" w14:textId="77777777" w:rsidTr="00F8159A">
        <w:trPr>
          <w:cantSplit/>
        </w:trPr>
        <w:tc>
          <w:tcPr>
            <w:tcW w:w="2835" w:type="dxa"/>
            <w:tcBorders>
              <w:top w:val="single" w:sz="4" w:space="0" w:color="auto"/>
              <w:left w:val="single" w:sz="4" w:space="0" w:color="auto"/>
              <w:bottom w:val="single" w:sz="4" w:space="0" w:color="auto"/>
              <w:right w:val="single" w:sz="4" w:space="0" w:color="auto"/>
            </w:tcBorders>
          </w:tcPr>
          <w:p w14:paraId="62DA1778" w14:textId="77777777" w:rsidR="00F8159A" w:rsidRDefault="00F8159A">
            <w:pPr>
              <w:pStyle w:val="Tabletextleft"/>
            </w:pPr>
            <w:r>
              <w:t>Prepared by:</w:t>
            </w:r>
          </w:p>
          <w:p w14:paraId="63C340FD" w14:textId="77777777" w:rsidR="00F8159A" w:rsidRDefault="00F8159A">
            <w:pPr>
              <w:pStyle w:val="Tabletextleft"/>
            </w:pPr>
          </w:p>
          <w:p w14:paraId="54A1276A" w14:textId="77777777" w:rsidR="00F8159A" w:rsidRDefault="00F8159A">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571F0DD" w14:textId="77777777" w:rsidR="00F8159A" w:rsidRDefault="00F8159A">
            <w:pPr>
              <w:pStyle w:val="Tabletextleft"/>
            </w:pPr>
            <w:r>
              <w:t>Job title:</w:t>
            </w:r>
          </w:p>
          <w:p w14:paraId="3F322294" w14:textId="77777777" w:rsidR="00F8159A" w:rsidRDefault="00F8159A">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1656EDF" w14:textId="77777777" w:rsidR="00F8159A" w:rsidRDefault="00F8159A">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hideMark/>
          </w:tcPr>
          <w:p w14:paraId="2B5B1217" w14:textId="77777777" w:rsidR="00F8159A" w:rsidRDefault="00F8159A">
            <w:pPr>
              <w:pStyle w:val="Tabletextleft"/>
            </w:pPr>
            <w:r>
              <w:t>Date:</w:t>
            </w:r>
          </w:p>
        </w:tc>
      </w:tr>
      <w:tr w:rsidR="00F8159A" w14:paraId="2E2C7FBE" w14:textId="77777777" w:rsidTr="00F8159A">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FEDBB06" w14:textId="77777777" w:rsidR="00F8159A" w:rsidRDefault="00F8159A">
            <w:pPr>
              <w:pStyle w:val="Tableheadingleft"/>
            </w:pPr>
            <w:r>
              <w:t>Subject matter expert reviewer signs to confirm technical content</w:t>
            </w:r>
          </w:p>
        </w:tc>
      </w:tr>
      <w:tr w:rsidR="00F8159A" w14:paraId="6871FDD4" w14:textId="77777777" w:rsidTr="00F8159A">
        <w:trPr>
          <w:cantSplit/>
        </w:trPr>
        <w:tc>
          <w:tcPr>
            <w:tcW w:w="2835" w:type="dxa"/>
            <w:tcBorders>
              <w:top w:val="single" w:sz="4" w:space="0" w:color="auto"/>
              <w:left w:val="single" w:sz="4" w:space="0" w:color="auto"/>
              <w:bottom w:val="single" w:sz="4" w:space="0" w:color="auto"/>
              <w:right w:val="single" w:sz="4" w:space="0" w:color="auto"/>
            </w:tcBorders>
          </w:tcPr>
          <w:p w14:paraId="7C2D5617" w14:textId="77777777" w:rsidR="00F8159A" w:rsidRDefault="00F8159A">
            <w:pPr>
              <w:pStyle w:val="Tabletextleft"/>
            </w:pPr>
            <w:r>
              <w:t>Reviewed by:</w:t>
            </w:r>
          </w:p>
          <w:p w14:paraId="724CA7CA" w14:textId="77777777" w:rsidR="00F8159A" w:rsidRDefault="00F8159A">
            <w:pPr>
              <w:pStyle w:val="Tabletextleft"/>
            </w:pPr>
          </w:p>
          <w:p w14:paraId="01CDDEE8" w14:textId="77777777" w:rsidR="00F8159A" w:rsidRDefault="00F8159A">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1ED1AC2" w14:textId="77777777" w:rsidR="00F8159A" w:rsidRDefault="00F8159A">
            <w:pPr>
              <w:pStyle w:val="Tabletextleft"/>
            </w:pPr>
            <w:r>
              <w:t>Job title:</w:t>
            </w:r>
          </w:p>
          <w:p w14:paraId="10287254" w14:textId="77777777" w:rsidR="00F8159A" w:rsidRDefault="00F8159A">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AB6AF91" w14:textId="77777777" w:rsidR="00F8159A" w:rsidRDefault="00F8159A">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hideMark/>
          </w:tcPr>
          <w:p w14:paraId="4D7A5093" w14:textId="77777777" w:rsidR="00F8159A" w:rsidRDefault="00F8159A">
            <w:pPr>
              <w:pStyle w:val="Tabletextleft"/>
            </w:pPr>
            <w:r>
              <w:t>Date:</w:t>
            </w:r>
          </w:p>
        </w:tc>
      </w:tr>
      <w:tr w:rsidR="00F8159A" w14:paraId="07DD3A30" w14:textId="77777777" w:rsidTr="00F8159A">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8239377" w14:textId="77777777" w:rsidR="00F8159A" w:rsidRDefault="00F8159A">
            <w:pPr>
              <w:pStyle w:val="Tableheadingleft"/>
            </w:pPr>
            <w:r>
              <w:t>Quality representative signs to confirm document complies with quality management system</w:t>
            </w:r>
          </w:p>
        </w:tc>
      </w:tr>
      <w:tr w:rsidR="00F8159A" w14:paraId="5D35971C" w14:textId="77777777" w:rsidTr="00F8159A">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tcPr>
          <w:p w14:paraId="4D0E03F3" w14:textId="77777777" w:rsidR="00F8159A" w:rsidRDefault="00F8159A">
            <w:pPr>
              <w:pStyle w:val="Tabletextleft"/>
            </w:pPr>
            <w:r>
              <w:t>Authorised by:</w:t>
            </w:r>
          </w:p>
          <w:p w14:paraId="2DBA6A2E" w14:textId="77777777" w:rsidR="00F8159A" w:rsidRDefault="00F8159A">
            <w:pPr>
              <w:pStyle w:val="Tabletextleft"/>
            </w:pPr>
          </w:p>
          <w:p w14:paraId="63882593" w14:textId="77777777" w:rsidR="00F8159A" w:rsidRDefault="00F8159A">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9166173" w14:textId="77777777" w:rsidR="00F8159A" w:rsidRDefault="00F8159A">
            <w:pPr>
              <w:pStyle w:val="Tabletextleft"/>
            </w:pPr>
            <w:r>
              <w:t>Job title:</w:t>
            </w:r>
          </w:p>
          <w:p w14:paraId="6AA56BF1" w14:textId="77777777" w:rsidR="00F8159A" w:rsidRDefault="00F8159A">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672ADD6E" w14:textId="77777777" w:rsidR="00F8159A" w:rsidRDefault="00F8159A">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shd w:val="clear" w:color="auto" w:fill="FFFFFF"/>
            <w:hideMark/>
          </w:tcPr>
          <w:p w14:paraId="727DBFD7" w14:textId="77777777" w:rsidR="00F8159A" w:rsidRDefault="00F8159A">
            <w:pPr>
              <w:pStyle w:val="Tabletextleft"/>
            </w:pPr>
            <w:r>
              <w:t>Date:</w:t>
            </w:r>
          </w:p>
        </w:tc>
      </w:tr>
    </w:tbl>
    <w:p w14:paraId="5488E492" w14:textId="34111904" w:rsidR="00697301" w:rsidRPr="007D2198" w:rsidRDefault="00697301" w:rsidP="00697301">
      <w:pPr>
        <w:pStyle w:val="Subtitle"/>
      </w:pPr>
      <w:r w:rsidRPr="007D2198">
        <w:br w:type="page"/>
      </w:r>
      <w:bookmarkStart w:id="1" w:name="_Toc235848835"/>
      <w:r w:rsidRPr="007D2198">
        <w:lastRenderedPageBreak/>
        <w:t>Table of Contents</w:t>
      </w:r>
      <w:bookmarkEnd w:id="1"/>
    </w:p>
    <w:p w14:paraId="19E037FA" w14:textId="77777777" w:rsidR="00F00F7D" w:rsidRDefault="00697301">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450674" w:history="1">
        <w:r w:rsidR="00F00F7D" w:rsidRPr="003A350D">
          <w:rPr>
            <w:rStyle w:val="Hyperlink"/>
          </w:rPr>
          <w:t>1.</w:t>
        </w:r>
        <w:r w:rsidR="00F00F7D">
          <w:rPr>
            <w:rFonts w:asciiTheme="minorHAnsi" w:eastAsiaTheme="minorEastAsia" w:hAnsiTheme="minorHAnsi" w:cstheme="minorBidi"/>
            <w:b w:val="0"/>
            <w:lang w:eastAsia="en-AU"/>
          </w:rPr>
          <w:tab/>
        </w:r>
        <w:r w:rsidR="00F00F7D" w:rsidRPr="003A350D">
          <w:rPr>
            <w:rStyle w:val="Hyperlink"/>
          </w:rPr>
          <w:t>Purpose</w:t>
        </w:r>
        <w:r w:rsidR="00F00F7D">
          <w:rPr>
            <w:webHidden/>
          </w:rPr>
          <w:tab/>
        </w:r>
        <w:r w:rsidR="00F00F7D">
          <w:rPr>
            <w:webHidden/>
          </w:rPr>
          <w:fldChar w:fldCharType="begin"/>
        </w:r>
        <w:r w:rsidR="00F00F7D">
          <w:rPr>
            <w:webHidden/>
          </w:rPr>
          <w:instrText xml:space="preserve"> PAGEREF _Toc405450674 \h </w:instrText>
        </w:r>
        <w:r w:rsidR="00F00F7D">
          <w:rPr>
            <w:webHidden/>
          </w:rPr>
        </w:r>
        <w:r w:rsidR="00F00F7D">
          <w:rPr>
            <w:webHidden/>
          </w:rPr>
          <w:fldChar w:fldCharType="separate"/>
        </w:r>
        <w:r w:rsidR="00F00F7D">
          <w:rPr>
            <w:webHidden/>
          </w:rPr>
          <w:t>3</w:t>
        </w:r>
        <w:r w:rsidR="00F00F7D">
          <w:rPr>
            <w:webHidden/>
          </w:rPr>
          <w:fldChar w:fldCharType="end"/>
        </w:r>
      </w:hyperlink>
    </w:p>
    <w:p w14:paraId="49D03FD2" w14:textId="77777777" w:rsidR="00F00F7D" w:rsidRDefault="00484989">
      <w:pPr>
        <w:pStyle w:val="TOC1"/>
        <w:rPr>
          <w:rFonts w:asciiTheme="minorHAnsi" w:eastAsiaTheme="minorEastAsia" w:hAnsiTheme="minorHAnsi" w:cstheme="minorBidi"/>
          <w:b w:val="0"/>
          <w:lang w:eastAsia="en-AU"/>
        </w:rPr>
      </w:pPr>
      <w:hyperlink w:anchor="_Toc405450675" w:history="1">
        <w:r w:rsidR="00F00F7D" w:rsidRPr="003A350D">
          <w:rPr>
            <w:rStyle w:val="Hyperlink"/>
          </w:rPr>
          <w:t>2.</w:t>
        </w:r>
        <w:r w:rsidR="00F00F7D">
          <w:rPr>
            <w:rFonts w:asciiTheme="minorHAnsi" w:eastAsiaTheme="minorEastAsia" w:hAnsiTheme="minorHAnsi" w:cstheme="minorBidi"/>
            <w:b w:val="0"/>
            <w:lang w:eastAsia="en-AU"/>
          </w:rPr>
          <w:tab/>
        </w:r>
        <w:r w:rsidR="00F00F7D" w:rsidRPr="003A350D">
          <w:rPr>
            <w:rStyle w:val="Hyperlink"/>
          </w:rPr>
          <w:t>Scope</w:t>
        </w:r>
        <w:r w:rsidR="00F00F7D">
          <w:rPr>
            <w:webHidden/>
          </w:rPr>
          <w:tab/>
        </w:r>
        <w:r w:rsidR="00F00F7D">
          <w:rPr>
            <w:webHidden/>
          </w:rPr>
          <w:fldChar w:fldCharType="begin"/>
        </w:r>
        <w:r w:rsidR="00F00F7D">
          <w:rPr>
            <w:webHidden/>
          </w:rPr>
          <w:instrText xml:space="preserve"> PAGEREF _Toc405450675 \h </w:instrText>
        </w:r>
        <w:r w:rsidR="00F00F7D">
          <w:rPr>
            <w:webHidden/>
          </w:rPr>
        </w:r>
        <w:r w:rsidR="00F00F7D">
          <w:rPr>
            <w:webHidden/>
          </w:rPr>
          <w:fldChar w:fldCharType="separate"/>
        </w:r>
        <w:r w:rsidR="00F00F7D">
          <w:rPr>
            <w:webHidden/>
          </w:rPr>
          <w:t>3</w:t>
        </w:r>
        <w:r w:rsidR="00F00F7D">
          <w:rPr>
            <w:webHidden/>
          </w:rPr>
          <w:fldChar w:fldCharType="end"/>
        </w:r>
      </w:hyperlink>
    </w:p>
    <w:p w14:paraId="552D3880" w14:textId="77777777" w:rsidR="00F00F7D" w:rsidRDefault="00484989">
      <w:pPr>
        <w:pStyle w:val="TOC1"/>
        <w:rPr>
          <w:rFonts w:asciiTheme="minorHAnsi" w:eastAsiaTheme="minorEastAsia" w:hAnsiTheme="minorHAnsi" w:cstheme="minorBidi"/>
          <w:b w:val="0"/>
          <w:lang w:eastAsia="en-AU"/>
        </w:rPr>
      </w:pPr>
      <w:hyperlink w:anchor="_Toc405450676" w:history="1">
        <w:r w:rsidR="00F00F7D" w:rsidRPr="003A350D">
          <w:rPr>
            <w:rStyle w:val="Hyperlink"/>
          </w:rPr>
          <w:t>3.</w:t>
        </w:r>
        <w:r w:rsidR="00F00F7D">
          <w:rPr>
            <w:rFonts w:asciiTheme="minorHAnsi" w:eastAsiaTheme="minorEastAsia" w:hAnsiTheme="minorHAnsi" w:cstheme="minorBidi"/>
            <w:b w:val="0"/>
            <w:lang w:eastAsia="en-AU"/>
          </w:rPr>
          <w:tab/>
        </w:r>
        <w:r w:rsidR="00F00F7D" w:rsidRPr="003A350D">
          <w:rPr>
            <w:rStyle w:val="Hyperlink"/>
          </w:rPr>
          <w:t>Responsibilities</w:t>
        </w:r>
        <w:r w:rsidR="00F00F7D">
          <w:rPr>
            <w:webHidden/>
          </w:rPr>
          <w:tab/>
        </w:r>
        <w:r w:rsidR="00F00F7D">
          <w:rPr>
            <w:webHidden/>
          </w:rPr>
          <w:fldChar w:fldCharType="begin"/>
        </w:r>
        <w:r w:rsidR="00F00F7D">
          <w:rPr>
            <w:webHidden/>
          </w:rPr>
          <w:instrText xml:space="preserve"> PAGEREF _Toc405450676 \h </w:instrText>
        </w:r>
        <w:r w:rsidR="00F00F7D">
          <w:rPr>
            <w:webHidden/>
          </w:rPr>
        </w:r>
        <w:r w:rsidR="00F00F7D">
          <w:rPr>
            <w:webHidden/>
          </w:rPr>
          <w:fldChar w:fldCharType="separate"/>
        </w:r>
        <w:r w:rsidR="00F00F7D">
          <w:rPr>
            <w:webHidden/>
          </w:rPr>
          <w:t>3</w:t>
        </w:r>
        <w:r w:rsidR="00F00F7D">
          <w:rPr>
            <w:webHidden/>
          </w:rPr>
          <w:fldChar w:fldCharType="end"/>
        </w:r>
      </w:hyperlink>
    </w:p>
    <w:p w14:paraId="42DD5ED7" w14:textId="77777777" w:rsidR="00F00F7D" w:rsidRDefault="00484989">
      <w:pPr>
        <w:pStyle w:val="TOC1"/>
        <w:rPr>
          <w:rFonts w:asciiTheme="minorHAnsi" w:eastAsiaTheme="minorEastAsia" w:hAnsiTheme="minorHAnsi" w:cstheme="minorBidi"/>
          <w:b w:val="0"/>
          <w:lang w:eastAsia="en-AU"/>
        </w:rPr>
      </w:pPr>
      <w:hyperlink w:anchor="_Toc405450678" w:history="1">
        <w:r w:rsidR="00F00F7D" w:rsidRPr="003A350D">
          <w:rPr>
            <w:rStyle w:val="Hyperlink"/>
          </w:rPr>
          <w:t>4.</w:t>
        </w:r>
        <w:r w:rsidR="00F00F7D">
          <w:rPr>
            <w:rFonts w:asciiTheme="minorHAnsi" w:eastAsiaTheme="minorEastAsia" w:hAnsiTheme="minorHAnsi" w:cstheme="minorBidi"/>
            <w:b w:val="0"/>
            <w:lang w:eastAsia="en-AU"/>
          </w:rPr>
          <w:tab/>
        </w:r>
        <w:r w:rsidR="00F00F7D" w:rsidRPr="003A350D">
          <w:rPr>
            <w:rStyle w:val="Hyperlink"/>
          </w:rPr>
          <w:t>Procedure</w:t>
        </w:r>
        <w:r w:rsidR="00F00F7D">
          <w:rPr>
            <w:webHidden/>
          </w:rPr>
          <w:tab/>
        </w:r>
        <w:r w:rsidR="00F00F7D">
          <w:rPr>
            <w:webHidden/>
          </w:rPr>
          <w:fldChar w:fldCharType="begin"/>
        </w:r>
        <w:r w:rsidR="00F00F7D">
          <w:rPr>
            <w:webHidden/>
          </w:rPr>
          <w:instrText xml:space="preserve"> PAGEREF _Toc405450678 \h </w:instrText>
        </w:r>
        <w:r w:rsidR="00F00F7D">
          <w:rPr>
            <w:webHidden/>
          </w:rPr>
        </w:r>
        <w:r w:rsidR="00F00F7D">
          <w:rPr>
            <w:webHidden/>
          </w:rPr>
          <w:fldChar w:fldCharType="separate"/>
        </w:r>
        <w:r w:rsidR="00F00F7D">
          <w:rPr>
            <w:webHidden/>
          </w:rPr>
          <w:t>3</w:t>
        </w:r>
        <w:r w:rsidR="00F00F7D">
          <w:rPr>
            <w:webHidden/>
          </w:rPr>
          <w:fldChar w:fldCharType="end"/>
        </w:r>
      </w:hyperlink>
    </w:p>
    <w:p w14:paraId="418C3DDD" w14:textId="77777777" w:rsidR="00F00F7D" w:rsidRDefault="00484989">
      <w:pPr>
        <w:pStyle w:val="TOC2"/>
        <w:rPr>
          <w:rFonts w:asciiTheme="minorHAnsi" w:eastAsiaTheme="minorEastAsia" w:hAnsiTheme="minorHAnsi" w:cstheme="minorBidi"/>
          <w:lang w:eastAsia="en-AU"/>
        </w:rPr>
      </w:pPr>
      <w:hyperlink w:anchor="_Toc405450679" w:history="1">
        <w:r w:rsidR="00F00F7D" w:rsidRPr="003A350D">
          <w:rPr>
            <w:rStyle w:val="Hyperlink"/>
          </w:rPr>
          <w:t>4.1.</w:t>
        </w:r>
        <w:r w:rsidR="00F00F7D">
          <w:rPr>
            <w:rFonts w:asciiTheme="minorHAnsi" w:eastAsiaTheme="minorEastAsia" w:hAnsiTheme="minorHAnsi" w:cstheme="minorBidi"/>
            <w:lang w:eastAsia="en-AU"/>
          </w:rPr>
          <w:tab/>
        </w:r>
        <w:r w:rsidR="00F00F7D" w:rsidRPr="003A350D">
          <w:rPr>
            <w:rStyle w:val="Hyperlink"/>
          </w:rPr>
          <w:t>Frequency and scheduling</w:t>
        </w:r>
        <w:r w:rsidR="00F00F7D">
          <w:rPr>
            <w:webHidden/>
          </w:rPr>
          <w:tab/>
        </w:r>
        <w:r w:rsidR="00F00F7D">
          <w:rPr>
            <w:webHidden/>
          </w:rPr>
          <w:fldChar w:fldCharType="begin"/>
        </w:r>
        <w:r w:rsidR="00F00F7D">
          <w:rPr>
            <w:webHidden/>
          </w:rPr>
          <w:instrText xml:space="preserve"> PAGEREF _Toc405450679 \h </w:instrText>
        </w:r>
        <w:r w:rsidR="00F00F7D">
          <w:rPr>
            <w:webHidden/>
          </w:rPr>
        </w:r>
        <w:r w:rsidR="00F00F7D">
          <w:rPr>
            <w:webHidden/>
          </w:rPr>
          <w:fldChar w:fldCharType="separate"/>
        </w:r>
        <w:r w:rsidR="00F00F7D">
          <w:rPr>
            <w:webHidden/>
          </w:rPr>
          <w:t>3</w:t>
        </w:r>
        <w:r w:rsidR="00F00F7D">
          <w:rPr>
            <w:webHidden/>
          </w:rPr>
          <w:fldChar w:fldCharType="end"/>
        </w:r>
      </w:hyperlink>
    </w:p>
    <w:p w14:paraId="3C2E265F" w14:textId="77777777" w:rsidR="00F00F7D" w:rsidRDefault="00484989">
      <w:pPr>
        <w:pStyle w:val="TOC2"/>
        <w:rPr>
          <w:rFonts w:asciiTheme="minorHAnsi" w:eastAsiaTheme="minorEastAsia" w:hAnsiTheme="minorHAnsi" w:cstheme="minorBidi"/>
          <w:lang w:eastAsia="en-AU"/>
        </w:rPr>
      </w:pPr>
      <w:hyperlink w:anchor="_Toc405450680" w:history="1">
        <w:r w:rsidR="00F00F7D" w:rsidRPr="003A350D">
          <w:rPr>
            <w:rStyle w:val="Hyperlink"/>
          </w:rPr>
          <w:t>4.2.</w:t>
        </w:r>
        <w:r w:rsidR="00F00F7D">
          <w:rPr>
            <w:rFonts w:asciiTheme="minorHAnsi" w:eastAsiaTheme="minorEastAsia" w:hAnsiTheme="minorHAnsi" w:cstheme="minorBidi"/>
            <w:lang w:eastAsia="en-AU"/>
          </w:rPr>
          <w:tab/>
        </w:r>
        <w:r w:rsidR="00F00F7D" w:rsidRPr="003A350D">
          <w:rPr>
            <w:rStyle w:val="Hyperlink"/>
          </w:rPr>
          <w:t>Attendance</w:t>
        </w:r>
        <w:r w:rsidR="00F00F7D">
          <w:rPr>
            <w:webHidden/>
          </w:rPr>
          <w:tab/>
        </w:r>
        <w:r w:rsidR="00F00F7D">
          <w:rPr>
            <w:webHidden/>
          </w:rPr>
          <w:fldChar w:fldCharType="begin"/>
        </w:r>
        <w:r w:rsidR="00F00F7D">
          <w:rPr>
            <w:webHidden/>
          </w:rPr>
          <w:instrText xml:space="preserve"> PAGEREF _Toc405450680 \h </w:instrText>
        </w:r>
        <w:r w:rsidR="00F00F7D">
          <w:rPr>
            <w:webHidden/>
          </w:rPr>
        </w:r>
        <w:r w:rsidR="00F00F7D">
          <w:rPr>
            <w:webHidden/>
          </w:rPr>
          <w:fldChar w:fldCharType="separate"/>
        </w:r>
        <w:r w:rsidR="00F00F7D">
          <w:rPr>
            <w:webHidden/>
          </w:rPr>
          <w:t>3</w:t>
        </w:r>
        <w:r w:rsidR="00F00F7D">
          <w:rPr>
            <w:webHidden/>
          </w:rPr>
          <w:fldChar w:fldCharType="end"/>
        </w:r>
      </w:hyperlink>
    </w:p>
    <w:p w14:paraId="5182D13E" w14:textId="77777777" w:rsidR="00F00F7D" w:rsidRDefault="00484989">
      <w:pPr>
        <w:pStyle w:val="TOC2"/>
        <w:rPr>
          <w:rFonts w:asciiTheme="minorHAnsi" w:eastAsiaTheme="minorEastAsia" w:hAnsiTheme="minorHAnsi" w:cstheme="minorBidi"/>
          <w:lang w:eastAsia="en-AU"/>
        </w:rPr>
      </w:pPr>
      <w:hyperlink w:anchor="_Toc405450681" w:history="1">
        <w:r w:rsidR="00F00F7D" w:rsidRPr="003A350D">
          <w:rPr>
            <w:rStyle w:val="Hyperlink"/>
          </w:rPr>
          <w:t>4.3.</w:t>
        </w:r>
        <w:r w:rsidR="00F00F7D">
          <w:rPr>
            <w:rFonts w:asciiTheme="minorHAnsi" w:eastAsiaTheme="minorEastAsia" w:hAnsiTheme="minorHAnsi" w:cstheme="minorBidi"/>
            <w:lang w:eastAsia="en-AU"/>
          </w:rPr>
          <w:tab/>
        </w:r>
        <w:r w:rsidR="00F00F7D" w:rsidRPr="003A350D">
          <w:rPr>
            <w:rStyle w:val="Hyperlink"/>
          </w:rPr>
          <w:t>Agenda</w:t>
        </w:r>
        <w:r w:rsidR="00F00F7D">
          <w:rPr>
            <w:webHidden/>
          </w:rPr>
          <w:tab/>
        </w:r>
        <w:r w:rsidR="00F00F7D">
          <w:rPr>
            <w:webHidden/>
          </w:rPr>
          <w:fldChar w:fldCharType="begin"/>
        </w:r>
        <w:r w:rsidR="00F00F7D">
          <w:rPr>
            <w:webHidden/>
          </w:rPr>
          <w:instrText xml:space="preserve"> PAGEREF _Toc405450681 \h </w:instrText>
        </w:r>
        <w:r w:rsidR="00F00F7D">
          <w:rPr>
            <w:webHidden/>
          </w:rPr>
        </w:r>
        <w:r w:rsidR="00F00F7D">
          <w:rPr>
            <w:webHidden/>
          </w:rPr>
          <w:fldChar w:fldCharType="separate"/>
        </w:r>
        <w:r w:rsidR="00F00F7D">
          <w:rPr>
            <w:webHidden/>
          </w:rPr>
          <w:t>4</w:t>
        </w:r>
        <w:r w:rsidR="00F00F7D">
          <w:rPr>
            <w:webHidden/>
          </w:rPr>
          <w:fldChar w:fldCharType="end"/>
        </w:r>
      </w:hyperlink>
    </w:p>
    <w:p w14:paraId="22A22359" w14:textId="77777777" w:rsidR="00F00F7D" w:rsidRDefault="00484989">
      <w:pPr>
        <w:pStyle w:val="TOC2"/>
        <w:rPr>
          <w:rFonts w:asciiTheme="minorHAnsi" w:eastAsiaTheme="minorEastAsia" w:hAnsiTheme="minorHAnsi" w:cstheme="minorBidi"/>
          <w:lang w:eastAsia="en-AU"/>
        </w:rPr>
      </w:pPr>
      <w:hyperlink w:anchor="_Toc405450682" w:history="1">
        <w:r w:rsidR="00F00F7D" w:rsidRPr="003A350D">
          <w:rPr>
            <w:rStyle w:val="Hyperlink"/>
          </w:rPr>
          <w:t>4.4.</w:t>
        </w:r>
        <w:r w:rsidR="00F00F7D">
          <w:rPr>
            <w:rFonts w:asciiTheme="minorHAnsi" w:eastAsiaTheme="minorEastAsia" w:hAnsiTheme="minorHAnsi" w:cstheme="minorBidi"/>
            <w:lang w:eastAsia="en-AU"/>
          </w:rPr>
          <w:tab/>
        </w:r>
        <w:r w:rsidR="00F00F7D" w:rsidRPr="003A350D">
          <w:rPr>
            <w:rStyle w:val="Hyperlink"/>
          </w:rPr>
          <w:t>Review input</w:t>
        </w:r>
        <w:r w:rsidR="00F00F7D">
          <w:rPr>
            <w:webHidden/>
          </w:rPr>
          <w:tab/>
        </w:r>
        <w:r w:rsidR="00F00F7D">
          <w:rPr>
            <w:webHidden/>
          </w:rPr>
          <w:fldChar w:fldCharType="begin"/>
        </w:r>
        <w:r w:rsidR="00F00F7D">
          <w:rPr>
            <w:webHidden/>
          </w:rPr>
          <w:instrText xml:space="preserve"> PAGEREF _Toc405450682 \h </w:instrText>
        </w:r>
        <w:r w:rsidR="00F00F7D">
          <w:rPr>
            <w:webHidden/>
          </w:rPr>
        </w:r>
        <w:r w:rsidR="00F00F7D">
          <w:rPr>
            <w:webHidden/>
          </w:rPr>
          <w:fldChar w:fldCharType="separate"/>
        </w:r>
        <w:r w:rsidR="00F00F7D">
          <w:rPr>
            <w:webHidden/>
          </w:rPr>
          <w:t>4</w:t>
        </w:r>
        <w:r w:rsidR="00F00F7D">
          <w:rPr>
            <w:webHidden/>
          </w:rPr>
          <w:fldChar w:fldCharType="end"/>
        </w:r>
      </w:hyperlink>
    </w:p>
    <w:p w14:paraId="4132CF6B" w14:textId="77777777" w:rsidR="00F00F7D" w:rsidRDefault="00484989">
      <w:pPr>
        <w:pStyle w:val="TOC2"/>
        <w:rPr>
          <w:rFonts w:asciiTheme="minorHAnsi" w:eastAsiaTheme="minorEastAsia" w:hAnsiTheme="minorHAnsi" w:cstheme="minorBidi"/>
          <w:lang w:eastAsia="en-AU"/>
        </w:rPr>
      </w:pPr>
      <w:hyperlink w:anchor="_Toc405450683" w:history="1">
        <w:r w:rsidR="00F00F7D" w:rsidRPr="003A350D">
          <w:rPr>
            <w:rStyle w:val="Hyperlink"/>
          </w:rPr>
          <w:t>4.5.</w:t>
        </w:r>
        <w:r w:rsidR="00F00F7D">
          <w:rPr>
            <w:rFonts w:asciiTheme="minorHAnsi" w:eastAsiaTheme="minorEastAsia" w:hAnsiTheme="minorHAnsi" w:cstheme="minorBidi"/>
            <w:lang w:eastAsia="en-AU"/>
          </w:rPr>
          <w:tab/>
        </w:r>
        <w:r w:rsidR="00F00F7D" w:rsidRPr="003A350D">
          <w:rPr>
            <w:rStyle w:val="Hyperlink"/>
          </w:rPr>
          <w:t>Management review output</w:t>
        </w:r>
        <w:r w:rsidR="00F00F7D">
          <w:rPr>
            <w:webHidden/>
          </w:rPr>
          <w:tab/>
        </w:r>
        <w:r w:rsidR="00F00F7D">
          <w:rPr>
            <w:webHidden/>
          </w:rPr>
          <w:fldChar w:fldCharType="begin"/>
        </w:r>
        <w:r w:rsidR="00F00F7D">
          <w:rPr>
            <w:webHidden/>
          </w:rPr>
          <w:instrText xml:space="preserve"> PAGEREF _Toc405450683 \h </w:instrText>
        </w:r>
        <w:r w:rsidR="00F00F7D">
          <w:rPr>
            <w:webHidden/>
          </w:rPr>
        </w:r>
        <w:r w:rsidR="00F00F7D">
          <w:rPr>
            <w:webHidden/>
          </w:rPr>
          <w:fldChar w:fldCharType="separate"/>
        </w:r>
        <w:r w:rsidR="00F00F7D">
          <w:rPr>
            <w:webHidden/>
          </w:rPr>
          <w:t>5</w:t>
        </w:r>
        <w:r w:rsidR="00F00F7D">
          <w:rPr>
            <w:webHidden/>
          </w:rPr>
          <w:fldChar w:fldCharType="end"/>
        </w:r>
      </w:hyperlink>
    </w:p>
    <w:p w14:paraId="554C1DA7" w14:textId="77777777" w:rsidR="00F00F7D" w:rsidRDefault="00484989">
      <w:pPr>
        <w:pStyle w:val="TOC2"/>
        <w:rPr>
          <w:rFonts w:asciiTheme="minorHAnsi" w:eastAsiaTheme="minorEastAsia" w:hAnsiTheme="minorHAnsi" w:cstheme="minorBidi"/>
          <w:lang w:eastAsia="en-AU"/>
        </w:rPr>
      </w:pPr>
      <w:hyperlink w:anchor="_Toc405450684" w:history="1">
        <w:r w:rsidR="00F00F7D" w:rsidRPr="003A350D">
          <w:rPr>
            <w:rStyle w:val="Hyperlink"/>
          </w:rPr>
          <w:t>4.6.</w:t>
        </w:r>
        <w:r w:rsidR="00F00F7D">
          <w:rPr>
            <w:rFonts w:asciiTheme="minorHAnsi" w:eastAsiaTheme="minorEastAsia" w:hAnsiTheme="minorHAnsi" w:cstheme="minorBidi"/>
            <w:lang w:eastAsia="en-AU"/>
          </w:rPr>
          <w:tab/>
        </w:r>
        <w:r w:rsidR="00F00F7D" w:rsidRPr="003A350D">
          <w:rPr>
            <w:rStyle w:val="Hyperlink"/>
          </w:rPr>
          <w:t>Records to be kept</w:t>
        </w:r>
        <w:bookmarkStart w:id="2" w:name="_GoBack"/>
        <w:bookmarkEnd w:id="2"/>
        <w:r w:rsidR="00F00F7D">
          <w:rPr>
            <w:webHidden/>
          </w:rPr>
          <w:tab/>
        </w:r>
        <w:r w:rsidR="00F00F7D">
          <w:rPr>
            <w:webHidden/>
          </w:rPr>
          <w:fldChar w:fldCharType="begin"/>
        </w:r>
        <w:r w:rsidR="00F00F7D">
          <w:rPr>
            <w:webHidden/>
          </w:rPr>
          <w:instrText xml:space="preserve"> PAGEREF _Toc405450684 \h </w:instrText>
        </w:r>
        <w:r w:rsidR="00F00F7D">
          <w:rPr>
            <w:webHidden/>
          </w:rPr>
        </w:r>
        <w:r w:rsidR="00F00F7D">
          <w:rPr>
            <w:webHidden/>
          </w:rPr>
          <w:fldChar w:fldCharType="separate"/>
        </w:r>
        <w:r w:rsidR="00F00F7D">
          <w:rPr>
            <w:webHidden/>
          </w:rPr>
          <w:t>5</w:t>
        </w:r>
        <w:r w:rsidR="00F00F7D">
          <w:rPr>
            <w:webHidden/>
          </w:rPr>
          <w:fldChar w:fldCharType="end"/>
        </w:r>
      </w:hyperlink>
    </w:p>
    <w:p w14:paraId="5488E4A1" w14:textId="77777777" w:rsidR="00697301" w:rsidRDefault="00697301" w:rsidP="00F8159A">
      <w:pPr>
        <w:tabs>
          <w:tab w:val="left" w:pos="9356"/>
        </w:tabs>
      </w:pPr>
      <w:r>
        <w:rPr>
          <w:noProof/>
        </w:rPr>
        <w:fldChar w:fldCharType="end"/>
      </w:r>
    </w:p>
    <w:p w14:paraId="5488E4A2" w14:textId="77777777" w:rsidR="00697301" w:rsidRPr="00525BAF" w:rsidRDefault="00697301" w:rsidP="00697301">
      <w:pPr>
        <w:pStyle w:val="Heading1"/>
        <w:numPr>
          <w:ilvl w:val="0"/>
          <w:numId w:val="9"/>
        </w:numPr>
        <w:spacing w:before="480" w:line="240" w:lineRule="atLeast"/>
      </w:pPr>
      <w:r>
        <w:br w:type="page"/>
      </w:r>
      <w:bookmarkStart w:id="3" w:name="_Toc223422188"/>
      <w:bookmarkStart w:id="4" w:name="_Toc229903769"/>
      <w:bookmarkStart w:id="5" w:name="_Toc236539590"/>
      <w:bookmarkStart w:id="6" w:name="_Toc405450674"/>
      <w:bookmarkStart w:id="7" w:name="_Toc235848607"/>
      <w:bookmarkStart w:id="8" w:name="_Toc235848836"/>
      <w:bookmarkStart w:id="9" w:name="_Toc235848956"/>
      <w:bookmarkEnd w:id="0"/>
      <w:r w:rsidRPr="00525BAF">
        <w:lastRenderedPageBreak/>
        <w:t>Purpose</w:t>
      </w:r>
      <w:bookmarkEnd w:id="3"/>
      <w:bookmarkEnd w:id="4"/>
      <w:bookmarkEnd w:id="5"/>
      <w:bookmarkEnd w:id="6"/>
    </w:p>
    <w:p w14:paraId="5488E4A3" w14:textId="6CB627B1" w:rsidR="00697301" w:rsidRPr="00525BAF" w:rsidRDefault="00697301" w:rsidP="00697301">
      <w:r w:rsidRPr="00525BAF">
        <w:t>This procedure describes the system and assigns responsibilities for scheduling, conducting and recording management reviews of the QMS (Quality Management System)</w:t>
      </w:r>
      <w:r w:rsidR="006E6BCB">
        <w:t xml:space="preserve"> at </w:t>
      </w:r>
      <w:sdt>
        <w:sdtPr>
          <w:alias w:val="Company"/>
          <w:tag w:val=""/>
          <w:id w:val="25754624"/>
          <w:placeholder>
            <w:docPart w:val="4ACAE20BAD284E5F8564699796CDDA62"/>
          </w:placeholder>
          <w:showingPlcHdr/>
          <w:dataBinding w:prefixMappings="xmlns:ns0='http://schemas.openxmlformats.org/officeDocument/2006/extended-properties' " w:xpath="/ns0:Properties[1]/ns0:Company[1]" w:storeItemID="{6668398D-A668-4E3E-A5EB-62B293D839F1}"/>
          <w:text/>
        </w:sdtPr>
        <w:sdtEndPr/>
        <w:sdtContent>
          <w:r w:rsidR="00935F58" w:rsidRPr="00A1286A">
            <w:rPr>
              <w:rStyle w:val="PlaceholderText"/>
            </w:rPr>
            <w:t>[Company]</w:t>
          </w:r>
        </w:sdtContent>
      </w:sdt>
      <w:r w:rsidRPr="00525BAF">
        <w:t>.</w:t>
      </w:r>
    </w:p>
    <w:p w14:paraId="5488E4A4" w14:textId="7A7B76CA" w:rsidR="00697301" w:rsidRPr="00525BAF" w:rsidRDefault="0007589B" w:rsidP="00697301">
      <w:pPr>
        <w:pStyle w:val="Heading1"/>
        <w:numPr>
          <w:ilvl w:val="0"/>
          <w:numId w:val="9"/>
        </w:numPr>
        <w:spacing w:before="480" w:line="240" w:lineRule="atLeast"/>
      </w:pPr>
      <w:bookmarkStart w:id="10" w:name="_Toc405450675"/>
      <w:r>
        <w:t>Scope</w:t>
      </w:r>
      <w:bookmarkEnd w:id="10"/>
    </w:p>
    <w:p w14:paraId="5488E4A5" w14:textId="3ADD6114" w:rsidR="00697301" w:rsidRPr="00525BAF" w:rsidRDefault="00E81946" w:rsidP="00697301">
      <w:r>
        <w:t xml:space="preserve">The scope of this procedure includes </w:t>
      </w:r>
      <w:r w:rsidR="00697301" w:rsidRPr="00525BAF">
        <w:t>all activities of the QMS but in particular, those identified in Section 4</w:t>
      </w:r>
      <w:r w:rsidR="0007589B">
        <w:t>.4</w:t>
      </w:r>
      <w:r w:rsidR="00697301" w:rsidRPr="00525BAF">
        <w:t xml:space="preserve"> of this procedure.</w:t>
      </w:r>
    </w:p>
    <w:p w14:paraId="5488E4A6" w14:textId="77777777" w:rsidR="00697301" w:rsidRPr="00525BAF" w:rsidRDefault="00697301" w:rsidP="00697301">
      <w:pPr>
        <w:pStyle w:val="Heading1"/>
        <w:numPr>
          <w:ilvl w:val="0"/>
          <w:numId w:val="9"/>
        </w:numPr>
        <w:spacing w:before="480" w:line="240" w:lineRule="atLeast"/>
      </w:pPr>
      <w:bookmarkStart w:id="11" w:name="_Toc223422190"/>
      <w:bookmarkStart w:id="12" w:name="_Toc229903771"/>
      <w:bookmarkStart w:id="13" w:name="_Toc236539592"/>
      <w:bookmarkStart w:id="14" w:name="_Toc405450676"/>
      <w:r w:rsidRPr="00525BAF">
        <w:t>Responsibilities</w:t>
      </w:r>
      <w:bookmarkEnd w:id="11"/>
      <w:bookmarkEnd w:id="12"/>
      <w:bookmarkEnd w:id="13"/>
      <w:bookmarkEnd w:id="14"/>
    </w:p>
    <w:p w14:paraId="5488E4A7" w14:textId="77777777" w:rsidR="00697301" w:rsidRPr="00525BAF" w:rsidRDefault="00697301" w:rsidP="00697301">
      <w:pPr>
        <w:pStyle w:val="Instruction"/>
      </w:pPr>
      <w:r w:rsidRPr="00525BAF">
        <w:t>Identify the executive or executive team responsible</w:t>
      </w:r>
      <w:r>
        <w:t>.</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07589B" w14:paraId="5E63A705" w14:textId="77777777" w:rsidTr="008B0E52">
        <w:tc>
          <w:tcPr>
            <w:tcW w:w="1967" w:type="dxa"/>
          </w:tcPr>
          <w:p w14:paraId="5A0C497C" w14:textId="3EC04158" w:rsidR="0007589B" w:rsidRDefault="0007589B" w:rsidP="008B0E52">
            <w:pPr>
              <w:pStyle w:val="Tableheadingcentre"/>
            </w:pPr>
            <w:r>
              <w:t>Role</w:t>
            </w:r>
          </w:p>
        </w:tc>
        <w:tc>
          <w:tcPr>
            <w:tcW w:w="6684" w:type="dxa"/>
          </w:tcPr>
          <w:p w14:paraId="246C00B3" w14:textId="77777777" w:rsidR="0007589B" w:rsidRDefault="0007589B" w:rsidP="008B0E52">
            <w:pPr>
              <w:pStyle w:val="Tableheadingleft"/>
            </w:pPr>
            <w:r>
              <w:t>Responsibility</w:t>
            </w:r>
          </w:p>
        </w:tc>
      </w:tr>
      <w:tr w:rsidR="0007589B" w14:paraId="17099DC0" w14:textId="77777777" w:rsidTr="008B0E52">
        <w:tc>
          <w:tcPr>
            <w:tcW w:w="1967" w:type="dxa"/>
          </w:tcPr>
          <w:p w14:paraId="20002329" w14:textId="77777777" w:rsidR="0007589B" w:rsidRDefault="0007589B" w:rsidP="008B0E52">
            <w:pPr>
              <w:pStyle w:val="Tabletextleft"/>
            </w:pPr>
            <w:r>
              <w:t>Managing Director</w:t>
            </w:r>
          </w:p>
        </w:tc>
        <w:tc>
          <w:tcPr>
            <w:tcW w:w="6684" w:type="dxa"/>
          </w:tcPr>
          <w:p w14:paraId="4051A3E7" w14:textId="733E4B87" w:rsidR="0007589B" w:rsidRDefault="0007589B" w:rsidP="008B0E52">
            <w:pPr>
              <w:pStyle w:val="Tabletextleft"/>
            </w:pPr>
            <w:r>
              <w:t>I</w:t>
            </w:r>
            <w:r w:rsidRPr="00525BAF">
              <w:t>mplementation of this procedure</w:t>
            </w:r>
            <w:r>
              <w:t>.</w:t>
            </w:r>
          </w:p>
        </w:tc>
      </w:tr>
      <w:tr w:rsidR="0007589B" w14:paraId="0F20175D" w14:textId="77777777" w:rsidTr="008B0E52">
        <w:tc>
          <w:tcPr>
            <w:tcW w:w="1967" w:type="dxa"/>
          </w:tcPr>
          <w:p w14:paraId="66F59781" w14:textId="77777777" w:rsidR="0007589B" w:rsidRDefault="0007589B" w:rsidP="008B0E52">
            <w:pPr>
              <w:pStyle w:val="Tabletextleft"/>
            </w:pPr>
            <w:r>
              <w:t>Quality Manager</w:t>
            </w:r>
          </w:p>
        </w:tc>
        <w:tc>
          <w:tcPr>
            <w:tcW w:w="6684" w:type="dxa"/>
          </w:tcPr>
          <w:p w14:paraId="76C21803" w14:textId="6343E54A" w:rsidR="0007589B" w:rsidRDefault="0007589B" w:rsidP="008B0E52">
            <w:pPr>
              <w:pStyle w:val="Tabletextleft"/>
            </w:pPr>
          </w:p>
        </w:tc>
      </w:tr>
      <w:tr w:rsidR="0007589B" w14:paraId="75D71B89" w14:textId="77777777" w:rsidTr="008B0E52">
        <w:tc>
          <w:tcPr>
            <w:tcW w:w="1967" w:type="dxa"/>
          </w:tcPr>
          <w:p w14:paraId="39E1241B" w14:textId="47070457" w:rsidR="0007589B" w:rsidRDefault="0007589B" w:rsidP="008B0E52">
            <w:pPr>
              <w:pStyle w:val="Tabletextleft"/>
            </w:pPr>
            <w:r>
              <w:t>Production Manager</w:t>
            </w:r>
          </w:p>
        </w:tc>
        <w:tc>
          <w:tcPr>
            <w:tcW w:w="6684" w:type="dxa"/>
          </w:tcPr>
          <w:p w14:paraId="0D32EDBD" w14:textId="77777777" w:rsidR="0007589B" w:rsidRDefault="0007589B" w:rsidP="008B0E52">
            <w:pPr>
              <w:pStyle w:val="Tabletextleft"/>
            </w:pPr>
          </w:p>
        </w:tc>
      </w:tr>
    </w:tbl>
    <w:p w14:paraId="5488E4A9" w14:textId="77777777" w:rsidR="00697301" w:rsidRPr="00525BAF" w:rsidRDefault="00697301" w:rsidP="00697301">
      <w:pPr>
        <w:pStyle w:val="Heading1"/>
        <w:numPr>
          <w:ilvl w:val="0"/>
          <w:numId w:val="9"/>
        </w:numPr>
        <w:spacing w:before="480" w:line="240" w:lineRule="atLeast"/>
      </w:pPr>
      <w:bookmarkStart w:id="15" w:name="_Toc405387813"/>
      <w:bookmarkStart w:id="16" w:name="_Toc405387980"/>
      <w:bookmarkStart w:id="17" w:name="_Toc405450677"/>
      <w:bookmarkStart w:id="18" w:name="_Toc219615168"/>
      <w:bookmarkStart w:id="19" w:name="_Toc223422191"/>
      <w:bookmarkStart w:id="20" w:name="_Toc229903772"/>
      <w:bookmarkStart w:id="21" w:name="_Toc236539593"/>
      <w:bookmarkStart w:id="22" w:name="_Toc405450678"/>
      <w:bookmarkEnd w:id="15"/>
      <w:bookmarkEnd w:id="16"/>
      <w:bookmarkEnd w:id="17"/>
      <w:r w:rsidRPr="00525BAF">
        <w:t>Procedure</w:t>
      </w:r>
      <w:bookmarkEnd w:id="18"/>
      <w:bookmarkEnd w:id="19"/>
      <w:bookmarkEnd w:id="20"/>
      <w:bookmarkEnd w:id="21"/>
      <w:bookmarkEnd w:id="22"/>
    </w:p>
    <w:p w14:paraId="5488E4AA" w14:textId="77777777" w:rsidR="00697301" w:rsidRPr="00525BAF" w:rsidRDefault="00697301" w:rsidP="00697301">
      <w:pPr>
        <w:pStyle w:val="Heading2"/>
        <w:numPr>
          <w:ilvl w:val="1"/>
          <w:numId w:val="13"/>
        </w:numPr>
        <w:tabs>
          <w:tab w:val="clear" w:pos="851"/>
          <w:tab w:val="left" w:pos="1560"/>
        </w:tabs>
        <w:spacing w:before="360" w:after="120" w:line="240" w:lineRule="atLeast"/>
        <w:ind w:left="1560" w:hanging="709"/>
      </w:pPr>
      <w:bookmarkStart w:id="23" w:name="_Toc219615169"/>
      <w:bookmarkStart w:id="24" w:name="_Toc223422192"/>
      <w:bookmarkStart w:id="25" w:name="_Toc229903773"/>
      <w:bookmarkStart w:id="26" w:name="_Toc236539594"/>
      <w:bookmarkStart w:id="27" w:name="_Toc405450679"/>
      <w:r w:rsidRPr="00525BAF">
        <w:t>Frequency and scheduling</w:t>
      </w:r>
      <w:bookmarkEnd w:id="23"/>
      <w:bookmarkEnd w:id="24"/>
      <w:bookmarkEnd w:id="25"/>
      <w:bookmarkEnd w:id="26"/>
      <w:bookmarkEnd w:id="27"/>
    </w:p>
    <w:p w14:paraId="5488E4AB" w14:textId="77777777" w:rsidR="00697301" w:rsidRPr="00525BAF" w:rsidRDefault="00697301" w:rsidP="00697301">
      <w:r w:rsidRPr="00525BAF">
        <w:t xml:space="preserve">A review of the effectiveness, suitability and adequacy of the QMS (a management review) is carried out by the </w:t>
      </w:r>
      <w:r>
        <w:t>M</w:t>
      </w:r>
      <w:r w:rsidRPr="00525BAF">
        <w:t xml:space="preserve">anaging </w:t>
      </w:r>
      <w:r>
        <w:t>D</w:t>
      </w:r>
      <w:r w:rsidRPr="00525BAF">
        <w:t>irector every year and additionally whenever there has been a significant change to the company’s operations.</w:t>
      </w:r>
    </w:p>
    <w:p w14:paraId="5488E4AC" w14:textId="37BF56E1" w:rsidR="00697301" w:rsidRPr="00525BAF" w:rsidRDefault="00697301" w:rsidP="007F2109">
      <w:pPr>
        <w:pStyle w:val="Instruction"/>
      </w:pPr>
      <w:r w:rsidRPr="00525BAF">
        <w:t xml:space="preserve">A review is not required after the first six months, but it is good practice and will be useful in ensuring the system is </w:t>
      </w:r>
      <w:r w:rsidR="0007589B">
        <w:t>working</w:t>
      </w:r>
      <w:r w:rsidR="0007589B" w:rsidRPr="00525BAF">
        <w:t xml:space="preserve"> </w:t>
      </w:r>
      <w:r w:rsidRPr="00525BAF">
        <w:t xml:space="preserve">effectively. </w:t>
      </w:r>
    </w:p>
    <w:p w14:paraId="5488E4AD" w14:textId="77777777" w:rsidR="00697301" w:rsidRPr="00525BAF" w:rsidRDefault="00697301" w:rsidP="00697301">
      <w:r w:rsidRPr="00525BAF">
        <w:t xml:space="preserve">For the first year of the life of this QMS, management reviews will be conducted every six (6) months. </w:t>
      </w:r>
    </w:p>
    <w:p w14:paraId="5488E4AE" w14:textId="77777777" w:rsidR="00697301" w:rsidRPr="00525BAF" w:rsidRDefault="00697301" w:rsidP="00697301">
      <w:pPr>
        <w:pStyle w:val="Heading2"/>
        <w:numPr>
          <w:ilvl w:val="1"/>
          <w:numId w:val="13"/>
        </w:numPr>
        <w:tabs>
          <w:tab w:val="clear" w:pos="851"/>
          <w:tab w:val="left" w:pos="1560"/>
        </w:tabs>
        <w:spacing w:before="360" w:after="120" w:line="240" w:lineRule="atLeast"/>
        <w:ind w:left="1560" w:hanging="709"/>
      </w:pPr>
      <w:bookmarkStart w:id="28" w:name="_Toc219615170"/>
      <w:bookmarkStart w:id="29" w:name="_Toc223422193"/>
      <w:bookmarkStart w:id="30" w:name="_Toc229903774"/>
      <w:bookmarkStart w:id="31" w:name="_Toc236539595"/>
      <w:bookmarkStart w:id="32" w:name="_Toc405450680"/>
      <w:r w:rsidRPr="00525BAF">
        <w:t>Attendance</w:t>
      </w:r>
      <w:bookmarkEnd w:id="28"/>
      <w:bookmarkEnd w:id="29"/>
      <w:bookmarkEnd w:id="30"/>
      <w:bookmarkEnd w:id="31"/>
      <w:bookmarkEnd w:id="32"/>
    </w:p>
    <w:p w14:paraId="5488E4AF" w14:textId="77777777" w:rsidR="00697301" w:rsidRPr="00525BAF" w:rsidRDefault="00697301" w:rsidP="00697301">
      <w:pPr>
        <w:pStyle w:val="Instruction"/>
      </w:pPr>
      <w:r w:rsidRPr="00525BAF">
        <w:t>Amend this section so it reflects your organisational structure</w:t>
      </w:r>
    </w:p>
    <w:p w14:paraId="5488E4B0" w14:textId="77777777" w:rsidR="00697301" w:rsidRPr="00525BAF" w:rsidRDefault="00697301" w:rsidP="00697301">
      <w:r w:rsidRPr="00525BAF">
        <w:t xml:space="preserve">Management reviews are chaired by the </w:t>
      </w:r>
      <w:r>
        <w:t>M</w:t>
      </w:r>
      <w:r w:rsidRPr="00525BAF">
        <w:t xml:space="preserve">anaging </w:t>
      </w:r>
      <w:r>
        <w:t>D</w:t>
      </w:r>
      <w:r w:rsidRPr="00525BAF">
        <w:t xml:space="preserve">irector and are attended by the </w:t>
      </w:r>
      <w:r>
        <w:t>Q</w:t>
      </w:r>
      <w:r w:rsidRPr="00525BAF">
        <w:t xml:space="preserve">uality </w:t>
      </w:r>
      <w:r>
        <w:t>M</w:t>
      </w:r>
      <w:r w:rsidRPr="00525BAF">
        <w:t xml:space="preserve">anager and </w:t>
      </w:r>
      <w:r>
        <w:t>P</w:t>
      </w:r>
      <w:r w:rsidRPr="00525BAF">
        <w:t xml:space="preserve">roduction </w:t>
      </w:r>
      <w:r>
        <w:t>M</w:t>
      </w:r>
      <w:r w:rsidRPr="00525BAF">
        <w:t>anager at a minimum.</w:t>
      </w:r>
    </w:p>
    <w:p w14:paraId="5488E4B1" w14:textId="77777777" w:rsidR="00697301" w:rsidRPr="00525BAF" w:rsidRDefault="00697301" w:rsidP="00697301">
      <w:r w:rsidRPr="00525BAF">
        <w:t>Management representatives of human resources, marketing, customer services, facility management, engineering, finance, OHS&amp;E and purchasing may be invited as required by the agenda.</w:t>
      </w:r>
    </w:p>
    <w:p w14:paraId="5488E4B2" w14:textId="6BD825DE" w:rsidR="00697301" w:rsidRPr="00525BAF" w:rsidRDefault="00697301" w:rsidP="00697301">
      <w:r w:rsidRPr="00525BAF">
        <w:t>Managers unable to att</w:t>
      </w:r>
      <w:r>
        <w:t xml:space="preserve">end may send a representative. </w:t>
      </w:r>
      <w:r w:rsidRPr="00525BAF">
        <w:t>A representative must be fully briefed and be given authority to act for the manager in their absence.</w:t>
      </w:r>
      <w:r w:rsidR="00E84A11">
        <w:t xml:space="preserve"> </w:t>
      </w:r>
      <w:r w:rsidR="00E84A11" w:rsidRPr="005372F5">
        <w:t xml:space="preserve">Absent managers will receive minutes and may submit input to the </w:t>
      </w:r>
      <w:r w:rsidR="00E84A11">
        <w:t>M</w:t>
      </w:r>
      <w:r w:rsidR="00E84A11" w:rsidRPr="00525BAF">
        <w:t xml:space="preserve">anaging </w:t>
      </w:r>
      <w:r w:rsidR="00E84A11">
        <w:t>D</w:t>
      </w:r>
      <w:r w:rsidR="00E84A11" w:rsidRPr="00525BAF">
        <w:t>irector</w:t>
      </w:r>
      <w:r w:rsidR="003B557E">
        <w:t xml:space="preserve"> or Quality</w:t>
      </w:r>
      <w:r w:rsidR="00E84A11" w:rsidRPr="005372F5">
        <w:t xml:space="preserve"> Manager.</w:t>
      </w:r>
    </w:p>
    <w:p w14:paraId="5488E4B3" w14:textId="77777777" w:rsidR="00697301" w:rsidRPr="00525BAF" w:rsidRDefault="00697301" w:rsidP="00697301">
      <w:pPr>
        <w:pStyle w:val="Heading2"/>
        <w:numPr>
          <w:ilvl w:val="1"/>
          <w:numId w:val="13"/>
        </w:numPr>
        <w:tabs>
          <w:tab w:val="clear" w:pos="851"/>
          <w:tab w:val="left" w:pos="1560"/>
        </w:tabs>
        <w:spacing w:before="360" w:after="120" w:line="240" w:lineRule="atLeast"/>
        <w:ind w:left="1560" w:hanging="709"/>
      </w:pPr>
      <w:bookmarkStart w:id="33" w:name="_Toc219615171"/>
      <w:bookmarkStart w:id="34" w:name="_Toc223422194"/>
      <w:bookmarkStart w:id="35" w:name="_Toc229903775"/>
      <w:bookmarkStart w:id="36" w:name="_Toc236539596"/>
      <w:bookmarkStart w:id="37" w:name="_Toc405450681"/>
      <w:r w:rsidRPr="00525BAF">
        <w:lastRenderedPageBreak/>
        <w:t>Agenda</w:t>
      </w:r>
      <w:bookmarkEnd w:id="33"/>
      <w:bookmarkEnd w:id="34"/>
      <w:bookmarkEnd w:id="35"/>
      <w:bookmarkEnd w:id="36"/>
      <w:bookmarkEnd w:id="37"/>
    </w:p>
    <w:p w14:paraId="5488E4B4" w14:textId="77777777" w:rsidR="00697301" w:rsidRPr="00525BAF" w:rsidRDefault="00697301" w:rsidP="00697301">
      <w:r w:rsidRPr="00525BAF">
        <w:t xml:space="preserve">The agenda is drafted by the </w:t>
      </w:r>
      <w:r>
        <w:t>Q</w:t>
      </w:r>
      <w:r w:rsidRPr="00525BAF">
        <w:t xml:space="preserve">uality </w:t>
      </w:r>
      <w:r>
        <w:t>M</w:t>
      </w:r>
      <w:r w:rsidRPr="00525BAF">
        <w:t xml:space="preserve">anager and reviewed by the </w:t>
      </w:r>
      <w:r>
        <w:t>M</w:t>
      </w:r>
      <w:r w:rsidRPr="00525BAF">
        <w:t xml:space="preserve">anaging </w:t>
      </w:r>
      <w:r>
        <w:t>D</w:t>
      </w:r>
      <w:r w:rsidRPr="00525BAF">
        <w:t>irector.</w:t>
      </w:r>
    </w:p>
    <w:p w14:paraId="5488E4B5" w14:textId="77777777" w:rsidR="00697301" w:rsidRPr="00525BAF" w:rsidRDefault="00697301" w:rsidP="00697301">
      <w:r w:rsidRPr="00525BAF">
        <w:t xml:space="preserve">The approved agenda is distributed at least one week prior to the meeting. </w:t>
      </w:r>
    </w:p>
    <w:p w14:paraId="5488E4B6" w14:textId="77777777" w:rsidR="00697301" w:rsidRPr="00525BAF" w:rsidRDefault="00697301" w:rsidP="00697301">
      <w:r w:rsidRPr="00525BAF">
        <w:t xml:space="preserve">The agenda must cover all items listed in </w:t>
      </w:r>
      <w:r w:rsidRPr="003E3A71">
        <w:rPr>
          <w:rStyle w:val="SubtleEmphasis"/>
        </w:rPr>
        <w:t>Section 4.4 Review input</w:t>
      </w:r>
      <w:r w:rsidRPr="00525BAF">
        <w:t>.</w:t>
      </w:r>
    </w:p>
    <w:p w14:paraId="5488E4B7" w14:textId="77777777" w:rsidR="00697301" w:rsidRPr="00525BAF" w:rsidRDefault="00697301" w:rsidP="00697301">
      <w:pPr>
        <w:pStyle w:val="Heading2"/>
        <w:numPr>
          <w:ilvl w:val="1"/>
          <w:numId w:val="13"/>
        </w:numPr>
        <w:tabs>
          <w:tab w:val="clear" w:pos="851"/>
          <w:tab w:val="left" w:pos="1560"/>
        </w:tabs>
        <w:spacing w:before="360" w:after="120" w:line="240" w:lineRule="atLeast"/>
        <w:ind w:left="1560" w:hanging="709"/>
      </w:pPr>
      <w:bookmarkStart w:id="38" w:name="_Toc219615172"/>
      <w:bookmarkStart w:id="39" w:name="_Toc223422195"/>
      <w:bookmarkStart w:id="40" w:name="_Toc229903776"/>
      <w:bookmarkStart w:id="41" w:name="_Toc236539597"/>
      <w:bookmarkStart w:id="42" w:name="_Toc405450682"/>
      <w:r w:rsidRPr="00525BAF">
        <w:t>Review input</w:t>
      </w:r>
      <w:bookmarkEnd w:id="38"/>
      <w:bookmarkEnd w:id="39"/>
      <w:bookmarkEnd w:id="40"/>
      <w:bookmarkEnd w:id="41"/>
      <w:bookmarkEnd w:id="42"/>
    </w:p>
    <w:p w14:paraId="5488E4B8" w14:textId="77777777" w:rsidR="00697301" w:rsidRPr="00525BAF" w:rsidRDefault="00697301" w:rsidP="00697301">
      <w:pPr>
        <w:pStyle w:val="Instruction"/>
      </w:pPr>
      <w:r w:rsidRPr="00525BAF">
        <w:t>The exact inputs will vary from company to company and reflect the products, processes that the company undertakes.</w:t>
      </w:r>
    </w:p>
    <w:p w14:paraId="5488E4B9" w14:textId="18EB9F5A" w:rsidR="00697301" w:rsidRDefault="00697301" w:rsidP="00697301">
      <w:r w:rsidRPr="00525BAF">
        <w:t>The following minimum information and da</w:t>
      </w:r>
      <w:r>
        <w:t>ta must be presented for review</w:t>
      </w:r>
      <w:r w:rsidR="00512719">
        <w:t xml:space="preserve"> at least once each year or more frequently if appropriate</w:t>
      </w:r>
      <w:r>
        <w:t>.</w:t>
      </w:r>
    </w:p>
    <w:p w14:paraId="433E442D" w14:textId="77777777" w:rsidR="008B0E52" w:rsidRDefault="008B0E52" w:rsidP="00697301"/>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09"/>
        <w:gridCol w:w="6542"/>
      </w:tblGrid>
      <w:tr w:rsidR="00697301" w14:paraId="5488E4BC" w14:textId="77777777" w:rsidTr="00F8159A">
        <w:tc>
          <w:tcPr>
            <w:tcW w:w="2109" w:type="dxa"/>
          </w:tcPr>
          <w:p w14:paraId="5488E4BA" w14:textId="77777777" w:rsidR="00697301" w:rsidRDefault="00697301" w:rsidP="008B0E52">
            <w:pPr>
              <w:pStyle w:val="Tableheadingcentre"/>
            </w:pPr>
            <w:r>
              <w:t>Items for Review</w:t>
            </w:r>
          </w:p>
        </w:tc>
        <w:tc>
          <w:tcPr>
            <w:tcW w:w="6542" w:type="dxa"/>
          </w:tcPr>
          <w:p w14:paraId="5488E4BB" w14:textId="77777777" w:rsidR="00697301" w:rsidRDefault="00697301" w:rsidP="008B0E52">
            <w:pPr>
              <w:pStyle w:val="Tableheadingleft"/>
            </w:pPr>
            <w:r>
              <w:t>Description</w:t>
            </w:r>
          </w:p>
        </w:tc>
      </w:tr>
      <w:tr w:rsidR="00697301" w14:paraId="5488E4BF" w14:textId="77777777" w:rsidTr="00F8159A">
        <w:tc>
          <w:tcPr>
            <w:tcW w:w="2109" w:type="dxa"/>
          </w:tcPr>
          <w:p w14:paraId="5488E4BD" w14:textId="14B404CE" w:rsidR="00697301" w:rsidRPr="001220F5" w:rsidRDefault="00512719" w:rsidP="00512719">
            <w:pPr>
              <w:pStyle w:val="Tabletextleft"/>
            </w:pPr>
            <w:r w:rsidRPr="007F2109">
              <w:t xml:space="preserve">Follow up </w:t>
            </w:r>
            <w:r w:rsidRPr="00EC3ADA">
              <w:t>a</w:t>
            </w:r>
            <w:r w:rsidR="00697301" w:rsidRPr="001220F5">
              <w:t xml:space="preserve">ctions from previous </w:t>
            </w:r>
            <w:r w:rsidRPr="00EC3ADA">
              <w:t>management</w:t>
            </w:r>
            <w:r w:rsidRPr="007F2109">
              <w:t xml:space="preserve"> reviews</w:t>
            </w:r>
          </w:p>
        </w:tc>
        <w:tc>
          <w:tcPr>
            <w:tcW w:w="6542" w:type="dxa"/>
          </w:tcPr>
          <w:p w14:paraId="5488E4BE" w14:textId="77777777" w:rsidR="00697301" w:rsidRDefault="00697301" w:rsidP="008B0E52">
            <w:pPr>
              <w:pStyle w:val="Tabletextleft"/>
            </w:pPr>
            <w:r w:rsidRPr="00525BAF">
              <w:t>Reports on the previous meeting’s actions. Incomplete items are carried forward as outstanding actions.</w:t>
            </w:r>
          </w:p>
        </w:tc>
      </w:tr>
      <w:tr w:rsidR="00697301" w14:paraId="5488E4C2" w14:textId="77777777" w:rsidTr="00F8159A">
        <w:tc>
          <w:tcPr>
            <w:tcW w:w="2109" w:type="dxa"/>
          </w:tcPr>
          <w:p w14:paraId="5488E4C0" w14:textId="77777777" w:rsidR="00697301" w:rsidRPr="001220F5" w:rsidRDefault="00697301" w:rsidP="008B0E52">
            <w:pPr>
              <w:pStyle w:val="Tabletextleft"/>
            </w:pPr>
            <w:r w:rsidRPr="001220F5">
              <w:t>Process performance and product conformity</w:t>
            </w:r>
          </w:p>
        </w:tc>
        <w:tc>
          <w:tcPr>
            <w:tcW w:w="6542" w:type="dxa"/>
          </w:tcPr>
          <w:p w14:paraId="5488E4C1" w14:textId="77777777" w:rsidR="00697301" w:rsidRDefault="00697301" w:rsidP="008B0E52">
            <w:pPr>
              <w:pStyle w:val="Tabletextleft"/>
            </w:pPr>
            <w:r w:rsidRPr="00525BAF">
              <w:t>A summary of quality performance data for the</w:t>
            </w:r>
            <w:r>
              <w:t xml:space="preserve"> period since the last review. </w:t>
            </w:r>
            <w:r w:rsidRPr="00525BAF">
              <w:t>This includes process and product non-conformities, on-time delivery performance, supplier quality performance and reprocessing activities</w:t>
            </w:r>
          </w:p>
        </w:tc>
      </w:tr>
      <w:tr w:rsidR="00697301" w14:paraId="5488E4C5" w14:textId="77777777" w:rsidTr="00F8159A">
        <w:tc>
          <w:tcPr>
            <w:tcW w:w="2109" w:type="dxa"/>
          </w:tcPr>
          <w:p w14:paraId="5488E4C3" w14:textId="59290F9A" w:rsidR="00697301" w:rsidRPr="001220F5" w:rsidRDefault="00512719" w:rsidP="008B0E52">
            <w:pPr>
              <w:pStyle w:val="Tabletextleft"/>
            </w:pPr>
            <w:r w:rsidRPr="001220F5">
              <w:t>Results of</w:t>
            </w:r>
            <w:r w:rsidR="00697301" w:rsidRPr="001220F5">
              <w:t xml:space="preserve"> audits</w:t>
            </w:r>
          </w:p>
        </w:tc>
        <w:tc>
          <w:tcPr>
            <w:tcW w:w="6542" w:type="dxa"/>
          </w:tcPr>
          <w:p w14:paraId="5488E4C4" w14:textId="17486CB3" w:rsidR="00697301" w:rsidRDefault="00697301" w:rsidP="00512719">
            <w:pPr>
              <w:pStyle w:val="Tabletextleft"/>
            </w:pPr>
            <w:r w:rsidRPr="00525BAF">
              <w:t xml:space="preserve">Details of </w:t>
            </w:r>
            <w:r w:rsidR="00512719">
              <w:t xml:space="preserve">all </w:t>
            </w:r>
            <w:r w:rsidRPr="00525BAF">
              <w:t>audits carried out since the last review including audit findings against particular elements of the QMS, progress made to address any action items and discussion of significant findings and the company’s performance.</w:t>
            </w:r>
          </w:p>
        </w:tc>
      </w:tr>
      <w:tr w:rsidR="00697301" w14:paraId="5488E4C8" w14:textId="77777777" w:rsidTr="00F8159A">
        <w:tc>
          <w:tcPr>
            <w:tcW w:w="2109" w:type="dxa"/>
          </w:tcPr>
          <w:p w14:paraId="5488E4C6" w14:textId="77777777" w:rsidR="00697301" w:rsidRPr="001220F5" w:rsidRDefault="00697301" w:rsidP="008B0E52">
            <w:pPr>
              <w:pStyle w:val="Tabletextleft"/>
            </w:pPr>
            <w:r w:rsidRPr="001220F5">
              <w:t>Corrective and preventive actions</w:t>
            </w:r>
          </w:p>
        </w:tc>
        <w:tc>
          <w:tcPr>
            <w:tcW w:w="6542" w:type="dxa"/>
          </w:tcPr>
          <w:p w14:paraId="5488E4C7" w14:textId="77777777" w:rsidR="00697301" w:rsidRDefault="00697301" w:rsidP="008B0E52">
            <w:pPr>
              <w:pStyle w:val="Tabletextleft"/>
            </w:pPr>
            <w:r w:rsidRPr="00525BAF">
              <w:t>Discussion of key corrective and preventive actions implemented and still pending (including their status) through the period to prevent the repeat of non-conformances and the improvement of processes and products to meet customer requirements.</w:t>
            </w:r>
          </w:p>
        </w:tc>
      </w:tr>
      <w:tr w:rsidR="00697301" w14:paraId="5488E4CB" w14:textId="77777777" w:rsidTr="00F8159A">
        <w:tc>
          <w:tcPr>
            <w:tcW w:w="2109" w:type="dxa"/>
          </w:tcPr>
          <w:p w14:paraId="5488E4C9" w14:textId="507EDC21" w:rsidR="00697301" w:rsidRPr="001220F5" w:rsidRDefault="00697301" w:rsidP="00512719">
            <w:pPr>
              <w:pStyle w:val="Tabletextleft"/>
            </w:pPr>
            <w:r w:rsidRPr="001220F5">
              <w:t xml:space="preserve">Customer </w:t>
            </w:r>
            <w:r w:rsidR="00512719" w:rsidRPr="001220F5">
              <w:t>feedback</w:t>
            </w:r>
          </w:p>
        </w:tc>
        <w:tc>
          <w:tcPr>
            <w:tcW w:w="6542" w:type="dxa"/>
          </w:tcPr>
          <w:p w14:paraId="42D4FC93" w14:textId="77777777" w:rsidR="00512719" w:rsidRDefault="00697301" w:rsidP="008B0E52">
            <w:pPr>
              <w:pStyle w:val="Tabletextleft"/>
            </w:pPr>
            <w:r w:rsidRPr="00525BAF">
              <w:t xml:space="preserve">Summary of customer complaints as described in </w:t>
            </w:r>
            <w:r w:rsidRPr="003E3A71">
              <w:rPr>
                <w:rStyle w:val="SubtleEmphasis"/>
              </w:rPr>
              <w:t xml:space="preserve">Procedure </w:t>
            </w:r>
            <w:r>
              <w:rPr>
                <w:rStyle w:val="SubtleEmphasis"/>
              </w:rPr>
              <w:t>QP808</w:t>
            </w:r>
            <w:r w:rsidRPr="003E3A71">
              <w:rPr>
                <w:rStyle w:val="SubtleEmphasis"/>
              </w:rPr>
              <w:t>: Customer Complaints</w:t>
            </w:r>
            <w:r w:rsidRPr="00525BAF">
              <w:t>.</w:t>
            </w:r>
            <w:r w:rsidR="00512719" w:rsidRPr="00525BAF">
              <w:t xml:space="preserve"> </w:t>
            </w:r>
          </w:p>
          <w:p w14:paraId="5488E4CA" w14:textId="7FEA6E96" w:rsidR="00697301" w:rsidRDefault="00512719" w:rsidP="008B0E52">
            <w:pPr>
              <w:pStyle w:val="Tabletextleft"/>
            </w:pPr>
            <w:r w:rsidRPr="00525BAF">
              <w:t xml:space="preserve">Summary of customer satisfaction data and trends as defined in </w:t>
            </w:r>
            <w:r w:rsidRPr="003E3A71">
              <w:rPr>
                <w:rStyle w:val="SubtleEmphasis"/>
              </w:rPr>
              <w:t>Procedure QP801: Feedback and Customer Satisfaction</w:t>
            </w:r>
            <w:r w:rsidRPr="00525BAF">
              <w:t>.</w:t>
            </w:r>
          </w:p>
        </w:tc>
      </w:tr>
      <w:tr w:rsidR="00697301" w14:paraId="5488E4D1" w14:textId="77777777" w:rsidTr="00F8159A">
        <w:tc>
          <w:tcPr>
            <w:tcW w:w="2109" w:type="dxa"/>
          </w:tcPr>
          <w:p w14:paraId="5488E4CF" w14:textId="77777777" w:rsidR="00697301" w:rsidRPr="00525BAF" w:rsidRDefault="00697301" w:rsidP="008B0E52">
            <w:pPr>
              <w:pStyle w:val="Tabletextleft"/>
            </w:pPr>
            <w:r w:rsidRPr="00525BAF">
              <w:t>Training</w:t>
            </w:r>
          </w:p>
        </w:tc>
        <w:tc>
          <w:tcPr>
            <w:tcW w:w="6542" w:type="dxa"/>
          </w:tcPr>
          <w:p w14:paraId="5488E4D0" w14:textId="77777777" w:rsidR="00697301" w:rsidRPr="00525BAF" w:rsidRDefault="00697301" w:rsidP="008B0E52">
            <w:pPr>
              <w:pStyle w:val="Tabletextleft"/>
            </w:pPr>
            <w:r w:rsidRPr="00525BAF">
              <w:t xml:space="preserve">The status and effectiveness of training programs including if </w:t>
            </w:r>
            <w:proofErr w:type="gramStart"/>
            <w:r w:rsidRPr="00525BAF">
              <w:t>necessary</w:t>
            </w:r>
            <w:proofErr w:type="gramEnd"/>
            <w:r w:rsidRPr="00525BAF">
              <w:t xml:space="preserve"> correlation of training with quality and productivity performance trends in corresponding areas.</w:t>
            </w:r>
          </w:p>
        </w:tc>
      </w:tr>
      <w:tr w:rsidR="00590572" w14:paraId="2DECF3AF" w14:textId="77777777" w:rsidTr="00F8159A">
        <w:tc>
          <w:tcPr>
            <w:tcW w:w="2109" w:type="dxa"/>
          </w:tcPr>
          <w:p w14:paraId="62F23E2E" w14:textId="3C82D036" w:rsidR="00590572" w:rsidRPr="007F2109" w:rsidRDefault="00590572" w:rsidP="00590572">
            <w:pPr>
              <w:pStyle w:val="Tabletextleft"/>
              <w:rPr>
                <w:highlight w:val="yellow"/>
              </w:rPr>
            </w:pPr>
            <w:r w:rsidRPr="001220F5">
              <w:t>Continual improvement</w:t>
            </w:r>
          </w:p>
        </w:tc>
        <w:tc>
          <w:tcPr>
            <w:tcW w:w="6542" w:type="dxa"/>
          </w:tcPr>
          <w:p w14:paraId="0248623A" w14:textId="0866B7E4" w:rsidR="00590572" w:rsidRPr="00525BAF" w:rsidRDefault="00590572" w:rsidP="00512719">
            <w:pPr>
              <w:pStyle w:val="Tabletextleft"/>
            </w:pPr>
            <w:r>
              <w:t xml:space="preserve">Examination of </w:t>
            </w:r>
            <w:r w:rsidR="00512719">
              <w:t xml:space="preserve">improvement recommendations, </w:t>
            </w:r>
            <w:r w:rsidRPr="005372F5">
              <w:t>data demonstrating progress toward achieving continu</w:t>
            </w:r>
            <w:r>
              <w:t>al improvement goals and revision of</w:t>
            </w:r>
            <w:r w:rsidRPr="005372F5">
              <w:t xml:space="preserve"> current and completed improvement projects.</w:t>
            </w:r>
          </w:p>
        </w:tc>
      </w:tr>
      <w:tr w:rsidR="00590572" w14:paraId="5488E4D4" w14:textId="77777777" w:rsidTr="00F8159A">
        <w:tc>
          <w:tcPr>
            <w:tcW w:w="2109" w:type="dxa"/>
          </w:tcPr>
          <w:p w14:paraId="5488E4D2" w14:textId="77777777" w:rsidR="00590572" w:rsidRPr="00525BAF" w:rsidRDefault="00590572" w:rsidP="00590572">
            <w:pPr>
              <w:pStyle w:val="Tabletextleft"/>
            </w:pPr>
            <w:r w:rsidRPr="00525BAF">
              <w:t>New or revised regulatory requirements</w:t>
            </w:r>
          </w:p>
        </w:tc>
        <w:tc>
          <w:tcPr>
            <w:tcW w:w="6542" w:type="dxa"/>
          </w:tcPr>
          <w:p w14:paraId="5488E4D3" w14:textId="77777777" w:rsidR="00590572" w:rsidRPr="00525BAF" w:rsidRDefault="00590572" w:rsidP="00590572">
            <w:pPr>
              <w:pStyle w:val="Tabletextleft"/>
            </w:pPr>
            <w:r w:rsidRPr="00525BAF">
              <w:t>If necessary, an update of any new or changed regulations and their impact on the QMS and operations.</w:t>
            </w:r>
          </w:p>
        </w:tc>
      </w:tr>
      <w:tr w:rsidR="00590572" w14:paraId="5488E4D7" w14:textId="77777777" w:rsidTr="00F8159A">
        <w:tc>
          <w:tcPr>
            <w:tcW w:w="2109" w:type="dxa"/>
          </w:tcPr>
          <w:p w14:paraId="5488E4D5" w14:textId="42CCF4B0" w:rsidR="00590572" w:rsidRPr="007F2109" w:rsidRDefault="00512719" w:rsidP="00512719">
            <w:pPr>
              <w:pStyle w:val="Tabletextleft"/>
              <w:rPr>
                <w:highlight w:val="yellow"/>
              </w:rPr>
            </w:pPr>
            <w:r w:rsidRPr="001220F5">
              <w:t>C</w:t>
            </w:r>
            <w:r w:rsidR="00590572" w:rsidRPr="001220F5">
              <w:t>hanges that could affect the QMS</w:t>
            </w:r>
          </w:p>
        </w:tc>
        <w:tc>
          <w:tcPr>
            <w:tcW w:w="6542" w:type="dxa"/>
          </w:tcPr>
          <w:p w14:paraId="5488E4D6" w14:textId="77777777" w:rsidR="00590572" w:rsidRPr="00525BAF" w:rsidRDefault="00590572" w:rsidP="00590572">
            <w:pPr>
              <w:pStyle w:val="Tabletextleft"/>
            </w:pPr>
            <w:r w:rsidRPr="00525BAF">
              <w:t>A review of any changes made since the last review that affect the effectiveness of the QMS.</w:t>
            </w:r>
          </w:p>
        </w:tc>
      </w:tr>
      <w:tr w:rsidR="00590572" w14:paraId="5488E4DA" w14:textId="77777777" w:rsidTr="00F8159A">
        <w:tc>
          <w:tcPr>
            <w:tcW w:w="2109" w:type="dxa"/>
          </w:tcPr>
          <w:p w14:paraId="5488E4D8" w14:textId="74BAFB57" w:rsidR="00590572" w:rsidRPr="00525BAF" w:rsidRDefault="00590572" w:rsidP="00590572">
            <w:pPr>
              <w:pStyle w:val="Tabletextleft"/>
            </w:pPr>
            <w:r w:rsidRPr="00525BAF">
              <w:t>Review of quality policy</w:t>
            </w:r>
            <w:r w:rsidR="00512719">
              <w:t xml:space="preserve"> and objectives</w:t>
            </w:r>
          </w:p>
        </w:tc>
        <w:tc>
          <w:tcPr>
            <w:tcW w:w="6542" w:type="dxa"/>
          </w:tcPr>
          <w:p w14:paraId="5488E4D9" w14:textId="4BD3EE69" w:rsidR="00590572" w:rsidRPr="00525BAF" w:rsidRDefault="00590572" w:rsidP="00A4150C">
            <w:pPr>
              <w:pStyle w:val="Tabletextleft"/>
            </w:pPr>
            <w:r w:rsidRPr="00525BAF">
              <w:t>A review to ensure continuing suitability and relevance</w:t>
            </w:r>
            <w:r w:rsidR="00A4150C">
              <w:t xml:space="preserve"> of policies and objectives</w:t>
            </w:r>
            <w:r w:rsidRPr="00525BAF">
              <w:t>. The policy may be changed when the goals expressed in the policy have been achieved or when changes within or outside the company render the policy inadequate or inappropriate.</w:t>
            </w:r>
          </w:p>
        </w:tc>
      </w:tr>
    </w:tbl>
    <w:p w14:paraId="5488E4DB" w14:textId="77777777" w:rsidR="00697301" w:rsidRPr="00525BAF" w:rsidRDefault="00697301" w:rsidP="00697301">
      <w:pPr>
        <w:pStyle w:val="Heading2"/>
        <w:numPr>
          <w:ilvl w:val="1"/>
          <w:numId w:val="13"/>
        </w:numPr>
        <w:tabs>
          <w:tab w:val="clear" w:pos="851"/>
          <w:tab w:val="left" w:pos="1560"/>
        </w:tabs>
        <w:spacing w:before="360" w:after="120" w:line="240" w:lineRule="atLeast"/>
        <w:ind w:left="1560" w:hanging="709"/>
      </w:pPr>
      <w:bookmarkStart w:id="43" w:name="_Toc219615175"/>
      <w:bookmarkStart w:id="44" w:name="_Toc223422196"/>
      <w:bookmarkStart w:id="45" w:name="_Toc229903777"/>
      <w:bookmarkStart w:id="46" w:name="_Toc236539598"/>
      <w:bookmarkStart w:id="47" w:name="_Toc405450683"/>
      <w:r w:rsidRPr="00525BAF">
        <w:lastRenderedPageBreak/>
        <w:t>Management review output</w:t>
      </w:r>
      <w:bookmarkEnd w:id="43"/>
      <w:bookmarkEnd w:id="44"/>
      <w:bookmarkEnd w:id="45"/>
      <w:bookmarkEnd w:id="46"/>
      <w:bookmarkEnd w:id="47"/>
    </w:p>
    <w:p w14:paraId="5488E4DC" w14:textId="77777777" w:rsidR="00697301" w:rsidRPr="00525BAF" w:rsidRDefault="00697301" w:rsidP="00697301">
      <w:r w:rsidRPr="00525BAF">
        <w:t>Management reviews aim to achieve:</w:t>
      </w:r>
    </w:p>
    <w:p w14:paraId="5488E4DD" w14:textId="77777777" w:rsidR="00697301" w:rsidRPr="00F8159A" w:rsidRDefault="00697301" w:rsidP="00F8159A">
      <w:pPr>
        <w:pStyle w:val="Bullet1"/>
      </w:pPr>
      <w:r w:rsidRPr="00F8159A">
        <w:t>assurance that the QMS is suitable and effective</w:t>
      </w:r>
    </w:p>
    <w:p w14:paraId="5488E4DE" w14:textId="77777777" w:rsidR="00697301" w:rsidRPr="00F8159A" w:rsidRDefault="00697301" w:rsidP="00F8159A">
      <w:pPr>
        <w:pStyle w:val="Bullet1"/>
      </w:pPr>
      <w:r w:rsidRPr="00F8159A">
        <w:t>effective remediation plans where the QMS is not sufficiently effective</w:t>
      </w:r>
    </w:p>
    <w:p w14:paraId="5488E4DF" w14:textId="77777777" w:rsidR="00697301" w:rsidRPr="00525BAF" w:rsidRDefault="00697301" w:rsidP="00F8159A">
      <w:pPr>
        <w:pStyle w:val="Bullet1"/>
      </w:pPr>
      <w:r w:rsidRPr="00F8159A">
        <w:t>improvements in products and/or services to better meet customer requirements and give greater</w:t>
      </w:r>
      <w:r w:rsidRPr="00525BAF">
        <w:t xml:space="preserve"> customer satisfaction.</w:t>
      </w:r>
    </w:p>
    <w:p w14:paraId="15659440" w14:textId="4DD9BCA9" w:rsidR="00DF17FC" w:rsidRDefault="00DF17FC" w:rsidP="00697301"/>
    <w:p w14:paraId="5488E4E0" w14:textId="74F5152B" w:rsidR="00697301" w:rsidRPr="00525BAF" w:rsidRDefault="00697301" w:rsidP="00697301">
      <w:r w:rsidRPr="00525BAF">
        <w:t>They achieve this by:</w:t>
      </w:r>
    </w:p>
    <w:p w14:paraId="5488E4E1" w14:textId="7FBC55D1" w:rsidR="00697301" w:rsidRPr="00525BAF" w:rsidRDefault="00697301" w:rsidP="00F8159A">
      <w:pPr>
        <w:pStyle w:val="Bullet1"/>
      </w:pPr>
      <w:r w:rsidRPr="00525BAF">
        <w:t>discuss</w:t>
      </w:r>
      <w:r w:rsidR="00D706E0">
        <w:t>ing each</w:t>
      </w:r>
      <w:r w:rsidRPr="00525BAF">
        <w:t xml:space="preserve"> of the issues</w:t>
      </w:r>
      <w:r w:rsidR="00D706E0">
        <w:t xml:space="preserve"> thoroughly</w:t>
      </w:r>
    </w:p>
    <w:p w14:paraId="5488E4E2" w14:textId="77777777" w:rsidR="00697301" w:rsidRPr="00525BAF" w:rsidRDefault="00697301" w:rsidP="00F8159A">
      <w:pPr>
        <w:pStyle w:val="Bullet1"/>
      </w:pPr>
      <w:r w:rsidRPr="00F8159A">
        <w:t>identifying</w:t>
      </w:r>
      <w:r w:rsidRPr="00525BAF">
        <w:t xml:space="preserve"> and agreeing actions to address issues; including the initiation of corrective or preventative actions, or </w:t>
      </w:r>
      <w:r w:rsidRPr="003E3A71">
        <w:rPr>
          <w:rStyle w:val="SubtleEmphasis"/>
        </w:rPr>
        <w:t>Form FP501-1: Quality Management Action Record</w:t>
      </w:r>
      <w:r w:rsidRPr="00525BAF">
        <w:t xml:space="preserve"> as appropriate</w:t>
      </w:r>
    </w:p>
    <w:p w14:paraId="5488E4E3" w14:textId="77777777" w:rsidR="00697301" w:rsidRPr="00525BAF" w:rsidRDefault="00697301" w:rsidP="00F8159A">
      <w:pPr>
        <w:pStyle w:val="Bullet1"/>
      </w:pPr>
      <w:r w:rsidRPr="00525BAF">
        <w:t>providing resources for the actions to be carried out; (including assignment of responsibility, timeframes and allocation of human, equipment, know-how and other resources)</w:t>
      </w:r>
    </w:p>
    <w:p w14:paraId="5488E4E4" w14:textId="77353A8B" w:rsidR="00697301" w:rsidRPr="00525BAF" w:rsidRDefault="00697301" w:rsidP="00F8159A">
      <w:pPr>
        <w:pStyle w:val="Bullet1"/>
      </w:pPr>
      <w:r w:rsidRPr="00525BAF">
        <w:t xml:space="preserve">publishing and keeping a permanent record of these details which are then </w:t>
      </w:r>
      <w:r w:rsidR="00D706E0">
        <w:t>distributed</w:t>
      </w:r>
      <w:r w:rsidR="00D706E0" w:rsidRPr="00525BAF">
        <w:t xml:space="preserve"> </w:t>
      </w:r>
      <w:r w:rsidRPr="00525BAF">
        <w:t xml:space="preserve">to meeting participants </w:t>
      </w:r>
      <w:r w:rsidR="00D706E0">
        <w:t xml:space="preserve">(and any absent managers) </w:t>
      </w:r>
      <w:r w:rsidRPr="00525BAF">
        <w:t>for their action.</w:t>
      </w:r>
    </w:p>
    <w:p w14:paraId="5488E4E5" w14:textId="77777777" w:rsidR="00697301" w:rsidRPr="00525BAF" w:rsidRDefault="00697301" w:rsidP="00697301">
      <w:pPr>
        <w:pStyle w:val="Heading2"/>
        <w:numPr>
          <w:ilvl w:val="1"/>
          <w:numId w:val="13"/>
        </w:numPr>
        <w:tabs>
          <w:tab w:val="clear" w:pos="851"/>
          <w:tab w:val="left" w:pos="1560"/>
        </w:tabs>
        <w:spacing w:before="360" w:after="120" w:line="240" w:lineRule="atLeast"/>
        <w:ind w:left="1560" w:hanging="709"/>
      </w:pPr>
      <w:bookmarkStart w:id="48" w:name="_Toc219615176"/>
      <w:bookmarkStart w:id="49" w:name="_Toc223422197"/>
      <w:bookmarkStart w:id="50" w:name="_Toc229903778"/>
      <w:bookmarkStart w:id="51" w:name="_Toc236539599"/>
      <w:bookmarkStart w:id="52" w:name="_Toc405450684"/>
      <w:r w:rsidRPr="00525BAF">
        <w:t>Record</w:t>
      </w:r>
      <w:bookmarkEnd w:id="48"/>
      <w:r w:rsidRPr="00525BAF">
        <w:t>s to be kept</w:t>
      </w:r>
      <w:bookmarkEnd w:id="49"/>
      <w:bookmarkEnd w:id="50"/>
      <w:bookmarkEnd w:id="51"/>
      <w:bookmarkEnd w:id="52"/>
    </w:p>
    <w:p w14:paraId="5488E4E6" w14:textId="77777777" w:rsidR="00697301" w:rsidRPr="00525BAF" w:rsidRDefault="00697301" w:rsidP="00697301">
      <w:pPr>
        <w:pStyle w:val="Instruction"/>
      </w:pPr>
      <w:r w:rsidRPr="00525BAF">
        <w:t>Amend this section to ensure it is appropriate to the reviews you undertake.</w:t>
      </w:r>
    </w:p>
    <w:p w14:paraId="5488E4E7" w14:textId="77777777" w:rsidR="00697301" w:rsidRPr="00525BAF" w:rsidRDefault="00697301" w:rsidP="00697301">
      <w:r w:rsidRPr="00525BAF">
        <w:t>The following</w:t>
      </w:r>
      <w:r>
        <w:t xml:space="preserve"> documents are to be retained. </w:t>
      </w:r>
      <w:r w:rsidRPr="00525BAF">
        <w:t xml:space="preserve">The location and retention period for management review records are specified in </w:t>
      </w:r>
      <w:r w:rsidRPr="00FA035C">
        <w:rPr>
          <w:rStyle w:val="SubtleEmphasis"/>
        </w:rPr>
        <w:t>Procedure QP403: Control of Records</w:t>
      </w:r>
      <w:r w:rsidRPr="00525BAF">
        <w:t>:</w:t>
      </w:r>
    </w:p>
    <w:p w14:paraId="5488E4E8" w14:textId="77777777" w:rsidR="00697301" w:rsidRPr="00525BAF" w:rsidRDefault="00697301" w:rsidP="00F8159A">
      <w:pPr>
        <w:pStyle w:val="Bullet1"/>
      </w:pPr>
      <w:r w:rsidRPr="00525BAF">
        <w:t xml:space="preserve">agenda for management review meeting: an agenda distributed to participants in </w:t>
      </w:r>
      <w:r w:rsidRPr="00F8159A">
        <w:t>management</w:t>
      </w:r>
      <w:r w:rsidRPr="00525BAF">
        <w:t xml:space="preserve"> reviews in advance of the review meeting</w:t>
      </w:r>
    </w:p>
    <w:p w14:paraId="5488E4E9" w14:textId="77777777" w:rsidR="00697301" w:rsidRPr="00525BAF" w:rsidRDefault="00697301" w:rsidP="00F8159A">
      <w:pPr>
        <w:pStyle w:val="Bullet1"/>
      </w:pPr>
      <w:r w:rsidRPr="00525BAF">
        <w:t xml:space="preserve">minutes of management review meeting: records of management review meetings </w:t>
      </w:r>
      <w:r w:rsidRPr="00F8159A">
        <w:t>are</w:t>
      </w:r>
      <w:r w:rsidRPr="00525BAF">
        <w:t xml:space="preserve"> to include discussed topics and issues, conclusions, policies, changes and any actions initiated</w:t>
      </w:r>
    </w:p>
    <w:p w14:paraId="5488E4EA" w14:textId="77777777" w:rsidR="00697301" w:rsidRPr="00525BAF" w:rsidRDefault="00697301" w:rsidP="00F8159A">
      <w:pPr>
        <w:pStyle w:val="Bullet1"/>
      </w:pPr>
      <w:r w:rsidRPr="00525BAF">
        <w:t>formal reports presented at the review</w:t>
      </w:r>
    </w:p>
    <w:p w14:paraId="5488E4EB" w14:textId="77777777" w:rsidR="00697301" w:rsidRPr="00525BAF" w:rsidRDefault="00697301" w:rsidP="00F8159A">
      <w:pPr>
        <w:pStyle w:val="Bullet1"/>
      </w:pPr>
      <w:r w:rsidRPr="00525BAF">
        <w:t xml:space="preserve">other records of actions: records of </w:t>
      </w:r>
      <w:r w:rsidRPr="00F8159A">
        <w:t>work</w:t>
      </w:r>
      <w:r w:rsidRPr="00525BAF">
        <w:t xml:space="preserve"> carried out to achieve quality objectives and of their implementation, re</w:t>
      </w:r>
      <w:r>
        <w:t xml:space="preserve">view and closeout are based on </w:t>
      </w:r>
      <w:r w:rsidRPr="003E3A71">
        <w:rPr>
          <w:rStyle w:val="SubtleEmphasis"/>
        </w:rPr>
        <w:t>Form QP501-1: Quality Management Action Record</w:t>
      </w:r>
      <w:r w:rsidRPr="00525BAF">
        <w:t>.</w:t>
      </w:r>
    </w:p>
    <w:bookmarkEnd w:id="7"/>
    <w:bookmarkEnd w:id="8"/>
    <w:bookmarkEnd w:id="9"/>
    <w:p w14:paraId="0A27B251" w14:textId="77777777" w:rsidR="00382AD7" w:rsidRDefault="00697301" w:rsidP="00382AD7">
      <w:pPr>
        <w:pStyle w:val="Subtitle"/>
      </w:pPr>
      <w:r w:rsidRPr="00A24BA8">
        <w:br w:type="page"/>
      </w:r>
      <w:bookmarkStart w:id="53" w:name="_Toc235848842"/>
      <w:r w:rsidR="00382AD7">
        <w:lastRenderedPageBreak/>
        <w:t>Appendices</w:t>
      </w:r>
    </w:p>
    <w:p w14:paraId="2FF08327" w14:textId="77777777" w:rsidR="00382AD7" w:rsidRDefault="00382AD7" w:rsidP="00382AD7">
      <w:pPr>
        <w:pStyle w:val="Instruction"/>
      </w:pPr>
      <w:r>
        <w:t xml:space="preserve">Amend as required or delete. </w:t>
      </w:r>
    </w:p>
    <w:p w14:paraId="38E42BB6" w14:textId="77777777" w:rsidR="00382AD7" w:rsidRDefault="00382AD7" w:rsidP="00382AD7">
      <w:pPr>
        <w:pStyle w:val="Instruction"/>
        <w:rPr>
          <w:rFonts w:eastAsia="Times New Roman"/>
          <w:sz w:val="32"/>
          <w:szCs w:val="24"/>
        </w:rPr>
      </w:pPr>
      <w:r>
        <w:br w:type="page"/>
      </w:r>
    </w:p>
    <w:p w14:paraId="37DA2037" w14:textId="77777777" w:rsidR="00382AD7" w:rsidRDefault="00382AD7" w:rsidP="00382AD7">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4612B738" w14:textId="77777777" w:rsidR="00382AD7" w:rsidRDefault="00382AD7" w:rsidP="00382AD7">
      <w:pPr>
        <w:pStyle w:val="Instruction"/>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382AD7" w14:paraId="13DA6115" w14:textId="77777777" w:rsidTr="008B0E52">
        <w:trPr>
          <w:tblHeader/>
        </w:trPr>
        <w:tc>
          <w:tcPr>
            <w:tcW w:w="2689" w:type="dxa"/>
          </w:tcPr>
          <w:p w14:paraId="570BC5FF" w14:textId="77777777" w:rsidR="00382AD7" w:rsidRDefault="00382AD7" w:rsidP="008B0E52">
            <w:pPr>
              <w:pStyle w:val="TableHeading"/>
            </w:pPr>
            <w:r>
              <w:t>Term</w:t>
            </w:r>
          </w:p>
        </w:tc>
        <w:tc>
          <w:tcPr>
            <w:tcW w:w="6769" w:type="dxa"/>
          </w:tcPr>
          <w:p w14:paraId="79B79BA1" w14:textId="77777777" w:rsidR="00382AD7" w:rsidRDefault="00382AD7" w:rsidP="008B0E52">
            <w:pPr>
              <w:pStyle w:val="TableHeading"/>
            </w:pPr>
            <w:r>
              <w:t>Definition</w:t>
            </w:r>
          </w:p>
        </w:tc>
      </w:tr>
      <w:tr w:rsidR="00382AD7" w14:paraId="38759A85" w14:textId="77777777" w:rsidTr="008B0E52">
        <w:tc>
          <w:tcPr>
            <w:tcW w:w="2689" w:type="dxa"/>
          </w:tcPr>
          <w:p w14:paraId="3BCB2431" w14:textId="77777777" w:rsidR="00382AD7" w:rsidRDefault="00382AD7" w:rsidP="008B0E52">
            <w:pPr>
              <w:pStyle w:val="TableContent"/>
            </w:pPr>
          </w:p>
        </w:tc>
        <w:tc>
          <w:tcPr>
            <w:tcW w:w="6769" w:type="dxa"/>
          </w:tcPr>
          <w:p w14:paraId="7B38432A" w14:textId="77777777" w:rsidR="00382AD7" w:rsidRPr="008C055C" w:rsidRDefault="00382AD7" w:rsidP="008B0E52">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382AD7" w14:paraId="5754CC4D" w14:textId="77777777" w:rsidTr="008B0E52">
        <w:tc>
          <w:tcPr>
            <w:tcW w:w="2689" w:type="dxa"/>
          </w:tcPr>
          <w:p w14:paraId="12B5A853" w14:textId="77777777" w:rsidR="00382AD7" w:rsidRDefault="00382AD7" w:rsidP="008B0E52">
            <w:pPr>
              <w:pStyle w:val="TableContent"/>
            </w:pPr>
          </w:p>
        </w:tc>
        <w:tc>
          <w:tcPr>
            <w:tcW w:w="6769" w:type="dxa"/>
          </w:tcPr>
          <w:p w14:paraId="5E0740FB" w14:textId="77777777" w:rsidR="00382AD7" w:rsidRDefault="00382AD7" w:rsidP="008B0E52">
            <w:pPr>
              <w:pStyle w:val="TableContent"/>
            </w:pPr>
          </w:p>
        </w:tc>
      </w:tr>
      <w:tr w:rsidR="00382AD7" w14:paraId="046C7862" w14:textId="77777777" w:rsidTr="008B0E52">
        <w:tc>
          <w:tcPr>
            <w:tcW w:w="2689" w:type="dxa"/>
          </w:tcPr>
          <w:p w14:paraId="6B2E8E1F" w14:textId="77777777" w:rsidR="00382AD7" w:rsidRDefault="00382AD7" w:rsidP="008B0E52">
            <w:pPr>
              <w:pStyle w:val="TableContent"/>
            </w:pPr>
          </w:p>
        </w:tc>
        <w:tc>
          <w:tcPr>
            <w:tcW w:w="6769" w:type="dxa"/>
          </w:tcPr>
          <w:p w14:paraId="740F2788" w14:textId="77777777" w:rsidR="00382AD7" w:rsidRDefault="00382AD7" w:rsidP="008B0E52">
            <w:pPr>
              <w:pStyle w:val="TableContent"/>
            </w:pPr>
          </w:p>
        </w:tc>
      </w:tr>
      <w:tr w:rsidR="00382AD7" w14:paraId="6283ADCA" w14:textId="77777777" w:rsidTr="008B0E52">
        <w:tc>
          <w:tcPr>
            <w:tcW w:w="2689" w:type="dxa"/>
          </w:tcPr>
          <w:p w14:paraId="5052F156" w14:textId="77777777" w:rsidR="00382AD7" w:rsidRDefault="00382AD7" w:rsidP="008B0E52">
            <w:pPr>
              <w:pStyle w:val="TableContent"/>
            </w:pPr>
          </w:p>
        </w:tc>
        <w:tc>
          <w:tcPr>
            <w:tcW w:w="6769" w:type="dxa"/>
          </w:tcPr>
          <w:p w14:paraId="190150C1" w14:textId="77777777" w:rsidR="00382AD7" w:rsidRDefault="00382AD7" w:rsidP="008B0E52">
            <w:pPr>
              <w:pStyle w:val="TableContent"/>
            </w:pPr>
          </w:p>
        </w:tc>
      </w:tr>
      <w:tr w:rsidR="00382AD7" w14:paraId="223B1CC3" w14:textId="77777777" w:rsidTr="008B0E52">
        <w:tc>
          <w:tcPr>
            <w:tcW w:w="2689" w:type="dxa"/>
          </w:tcPr>
          <w:p w14:paraId="70AF08A1" w14:textId="77777777" w:rsidR="00382AD7" w:rsidRDefault="00382AD7" w:rsidP="008B0E52">
            <w:pPr>
              <w:pStyle w:val="TableContent"/>
            </w:pPr>
          </w:p>
        </w:tc>
        <w:tc>
          <w:tcPr>
            <w:tcW w:w="6769" w:type="dxa"/>
          </w:tcPr>
          <w:p w14:paraId="05EAF80F" w14:textId="77777777" w:rsidR="00382AD7" w:rsidRDefault="00382AD7" w:rsidP="008B0E52">
            <w:pPr>
              <w:pStyle w:val="TableContent"/>
            </w:pPr>
          </w:p>
        </w:tc>
      </w:tr>
    </w:tbl>
    <w:p w14:paraId="50CB18FD" w14:textId="77777777" w:rsidR="00382AD7" w:rsidRDefault="00382AD7" w:rsidP="00382AD7">
      <w:pPr>
        <w:spacing w:before="0" w:after="0" w:line="240" w:lineRule="auto"/>
        <w:ind w:left="0"/>
      </w:pPr>
    </w:p>
    <w:p w14:paraId="24CE3263" w14:textId="1A8A8BF0" w:rsidR="00F8159A" w:rsidRDefault="00382AD7" w:rsidP="00382AD7">
      <w:pPr>
        <w:pStyle w:val="Subtitle"/>
        <w:rPr>
          <w:sz w:val="20"/>
        </w:rPr>
      </w:pPr>
      <w:r w:rsidRPr="00A24BA8">
        <w:br w:type="page"/>
      </w:r>
      <w:r w:rsidR="00F8159A">
        <w:lastRenderedPageBreak/>
        <w:t>Document Information</w:t>
      </w:r>
      <w:bookmarkEnd w:id="53"/>
    </w:p>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98"/>
        <w:gridCol w:w="1788"/>
        <w:gridCol w:w="1285"/>
        <w:gridCol w:w="5352"/>
      </w:tblGrid>
      <w:tr w:rsidR="00F8159A" w14:paraId="7CAAC089" w14:textId="77777777" w:rsidTr="00F8159A">
        <w:trPr>
          <w:cantSplit/>
          <w:tblHeader/>
        </w:trPr>
        <w:tc>
          <w:tcPr>
            <w:tcW w:w="9623" w:type="dxa"/>
            <w:gridSpan w:val="4"/>
            <w:tcBorders>
              <w:top w:val="single" w:sz="12" w:space="0" w:color="auto"/>
              <w:left w:val="nil"/>
              <w:bottom w:val="single" w:sz="6" w:space="0" w:color="auto"/>
              <w:right w:val="nil"/>
            </w:tcBorders>
            <w:hideMark/>
          </w:tcPr>
          <w:p w14:paraId="156FCA26" w14:textId="77777777" w:rsidR="00F8159A" w:rsidRDefault="00F8159A">
            <w:pPr>
              <w:pStyle w:val="Tableheadingleft"/>
              <w:rPr>
                <w:sz w:val="20"/>
              </w:rPr>
            </w:pPr>
            <w:r>
              <w:rPr>
                <w:b w:val="0"/>
                <w:sz w:val="20"/>
              </w:rPr>
              <w:br w:type="page"/>
            </w:r>
            <w:r>
              <w:rPr>
                <w:b w:val="0"/>
                <w:sz w:val="20"/>
              </w:rPr>
              <w:br w:type="page"/>
            </w:r>
            <w:r>
              <w:rPr>
                <w:b w:val="0"/>
                <w:sz w:val="20"/>
              </w:rPr>
              <w:br w:type="page"/>
            </w:r>
            <w:r>
              <w:t>Revision History</w:t>
            </w:r>
          </w:p>
        </w:tc>
      </w:tr>
      <w:tr w:rsidR="00F8159A" w14:paraId="78CBCD14" w14:textId="77777777" w:rsidTr="00F8159A">
        <w:trPr>
          <w:trHeight w:val="341"/>
          <w:tblHeader/>
        </w:trPr>
        <w:tc>
          <w:tcPr>
            <w:tcW w:w="1198" w:type="dxa"/>
            <w:tcBorders>
              <w:top w:val="single" w:sz="6" w:space="0" w:color="auto"/>
              <w:left w:val="single" w:sz="6" w:space="0" w:color="auto"/>
              <w:bottom w:val="double" w:sz="4" w:space="0" w:color="auto"/>
              <w:right w:val="single" w:sz="6" w:space="0" w:color="auto"/>
            </w:tcBorders>
            <w:hideMark/>
          </w:tcPr>
          <w:p w14:paraId="3DA93278" w14:textId="77777777" w:rsidR="00F8159A" w:rsidRDefault="00F8159A">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1F01F23F" w14:textId="77777777" w:rsidR="00F8159A" w:rsidRDefault="00F8159A">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28B72DC2" w14:textId="77777777" w:rsidR="00F8159A" w:rsidRDefault="00F8159A">
            <w:pPr>
              <w:pStyle w:val="Tableheadingleft"/>
            </w:pPr>
            <w:r>
              <w:t>Change Control No.</w:t>
            </w:r>
          </w:p>
        </w:tc>
        <w:tc>
          <w:tcPr>
            <w:tcW w:w="5352" w:type="dxa"/>
            <w:tcBorders>
              <w:top w:val="single" w:sz="6" w:space="0" w:color="auto"/>
              <w:left w:val="single" w:sz="6" w:space="0" w:color="auto"/>
              <w:bottom w:val="double" w:sz="4" w:space="0" w:color="auto"/>
              <w:right w:val="single" w:sz="6" w:space="0" w:color="auto"/>
            </w:tcBorders>
            <w:hideMark/>
          </w:tcPr>
          <w:p w14:paraId="16634146" w14:textId="77777777" w:rsidR="00F8159A" w:rsidRDefault="00F8159A">
            <w:pPr>
              <w:pStyle w:val="Tableheadingleft"/>
            </w:pPr>
            <w:r>
              <w:t>Description of Change</w:t>
            </w:r>
          </w:p>
        </w:tc>
      </w:tr>
      <w:tr w:rsidR="00F8159A" w14:paraId="1FD76505" w14:textId="77777777" w:rsidTr="00F8159A">
        <w:tc>
          <w:tcPr>
            <w:tcW w:w="1198" w:type="dxa"/>
            <w:tcBorders>
              <w:top w:val="single" w:sz="6" w:space="0" w:color="auto"/>
              <w:left w:val="single" w:sz="6" w:space="0" w:color="auto"/>
              <w:bottom w:val="single" w:sz="6" w:space="0" w:color="auto"/>
              <w:right w:val="single" w:sz="6" w:space="0" w:color="auto"/>
            </w:tcBorders>
            <w:hideMark/>
          </w:tcPr>
          <w:p w14:paraId="3D877060" w14:textId="77777777" w:rsidR="00F8159A" w:rsidRDefault="00F8159A">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FEEF350" w14:textId="77777777" w:rsidR="00F8159A" w:rsidRDefault="00F8159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CF8EEC5" w14:textId="77777777" w:rsidR="00F8159A" w:rsidRDefault="00F8159A">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54ECE9EF" w14:textId="77777777" w:rsidR="00F8159A" w:rsidRDefault="00F8159A">
            <w:pPr>
              <w:pStyle w:val="Tabletextleft"/>
            </w:pPr>
          </w:p>
        </w:tc>
      </w:tr>
      <w:tr w:rsidR="00F8159A" w14:paraId="5F9609B9" w14:textId="77777777" w:rsidTr="00F8159A">
        <w:tc>
          <w:tcPr>
            <w:tcW w:w="1198" w:type="dxa"/>
            <w:tcBorders>
              <w:top w:val="single" w:sz="6" w:space="0" w:color="auto"/>
              <w:left w:val="single" w:sz="6" w:space="0" w:color="auto"/>
              <w:bottom w:val="single" w:sz="6" w:space="0" w:color="auto"/>
              <w:right w:val="single" w:sz="6" w:space="0" w:color="auto"/>
            </w:tcBorders>
          </w:tcPr>
          <w:p w14:paraId="254B3993" w14:textId="77777777" w:rsidR="00F8159A" w:rsidRDefault="00F8159A">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1EC7E30" w14:textId="77777777" w:rsidR="00F8159A" w:rsidRDefault="00F8159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8B1E3B5" w14:textId="77777777" w:rsidR="00F8159A" w:rsidRDefault="00F8159A">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5B7982A6" w14:textId="77777777" w:rsidR="00F8159A" w:rsidRDefault="00F8159A">
            <w:pPr>
              <w:pStyle w:val="Tabletextleft"/>
            </w:pPr>
          </w:p>
        </w:tc>
      </w:tr>
      <w:tr w:rsidR="00F8159A" w14:paraId="43AB6C50" w14:textId="77777777" w:rsidTr="00F8159A">
        <w:tc>
          <w:tcPr>
            <w:tcW w:w="1198" w:type="dxa"/>
            <w:tcBorders>
              <w:top w:val="single" w:sz="6" w:space="0" w:color="auto"/>
              <w:left w:val="single" w:sz="6" w:space="0" w:color="auto"/>
              <w:bottom w:val="single" w:sz="6" w:space="0" w:color="auto"/>
              <w:right w:val="single" w:sz="6" w:space="0" w:color="auto"/>
            </w:tcBorders>
          </w:tcPr>
          <w:p w14:paraId="19FFDBDF" w14:textId="77777777" w:rsidR="00F8159A" w:rsidRDefault="00F8159A">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7A2AF70" w14:textId="77777777" w:rsidR="00F8159A" w:rsidRDefault="00F8159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73122B9" w14:textId="77777777" w:rsidR="00F8159A" w:rsidRDefault="00F8159A">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030DCE2E" w14:textId="77777777" w:rsidR="00F8159A" w:rsidRDefault="00F8159A">
            <w:pPr>
              <w:pStyle w:val="Tabletextleft"/>
            </w:pPr>
          </w:p>
        </w:tc>
      </w:tr>
    </w:tbl>
    <w:p w14:paraId="22671C59" w14:textId="5235D66A" w:rsidR="00F8159A" w:rsidRDefault="00F8159A" w:rsidP="00F8159A">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 </w:t>
      </w:r>
    </w:p>
    <w:p w14:paraId="68B7404C" w14:textId="77777777" w:rsidR="00F8159A" w:rsidRDefault="00F8159A" w:rsidP="00F8159A"/>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F8159A" w14:paraId="4F5A8818" w14:textId="77777777" w:rsidTr="00F8159A">
        <w:trPr>
          <w:cantSplit/>
          <w:tblHeader/>
        </w:trPr>
        <w:tc>
          <w:tcPr>
            <w:tcW w:w="9623" w:type="dxa"/>
            <w:gridSpan w:val="2"/>
            <w:tcBorders>
              <w:top w:val="single" w:sz="12" w:space="0" w:color="auto"/>
              <w:left w:val="nil"/>
              <w:bottom w:val="nil"/>
              <w:right w:val="nil"/>
            </w:tcBorders>
            <w:hideMark/>
          </w:tcPr>
          <w:p w14:paraId="592A85C4" w14:textId="77777777" w:rsidR="00F8159A" w:rsidRDefault="00F8159A">
            <w:pPr>
              <w:pStyle w:val="Tableheadingleft"/>
            </w:pPr>
            <w:r>
              <w:t>Associated forms and procedures</w:t>
            </w:r>
          </w:p>
        </w:tc>
      </w:tr>
      <w:tr w:rsidR="00F8159A" w14:paraId="141B608C" w14:textId="77777777" w:rsidTr="00F8159A">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5F23DD07" w14:textId="77777777" w:rsidR="00F8159A" w:rsidRDefault="00F8159A">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7DE34D5A" w14:textId="77777777" w:rsidR="00F8159A" w:rsidRDefault="00F8159A">
            <w:pPr>
              <w:pStyle w:val="Tableheadingleft"/>
            </w:pPr>
            <w:r>
              <w:t>Document Title</w:t>
            </w:r>
          </w:p>
        </w:tc>
      </w:tr>
      <w:tr w:rsidR="00DF17FC" w14:paraId="250E38A6" w14:textId="77777777" w:rsidTr="00F8159A">
        <w:trPr>
          <w:cantSplit/>
          <w:trHeight w:val="282"/>
        </w:trPr>
        <w:tc>
          <w:tcPr>
            <w:tcW w:w="1738" w:type="dxa"/>
            <w:tcBorders>
              <w:top w:val="single" w:sz="4" w:space="0" w:color="auto"/>
              <w:left w:val="single" w:sz="6" w:space="0" w:color="auto"/>
              <w:bottom w:val="single" w:sz="4" w:space="0" w:color="auto"/>
              <w:right w:val="single" w:sz="6" w:space="0" w:color="auto"/>
            </w:tcBorders>
          </w:tcPr>
          <w:p w14:paraId="182A22EF" w14:textId="64C4D580" w:rsidR="00DF17FC" w:rsidRPr="007F2109" w:rsidRDefault="00DF17FC">
            <w:pPr>
              <w:pStyle w:val="Tabletextcentre"/>
            </w:pPr>
            <w:r w:rsidRPr="007F2109">
              <w:t>QP403</w:t>
            </w:r>
          </w:p>
        </w:tc>
        <w:tc>
          <w:tcPr>
            <w:tcW w:w="7885" w:type="dxa"/>
            <w:tcBorders>
              <w:top w:val="single" w:sz="4" w:space="0" w:color="auto"/>
              <w:left w:val="single" w:sz="6" w:space="0" w:color="auto"/>
              <w:bottom w:val="single" w:sz="4" w:space="0" w:color="auto"/>
              <w:right w:val="single" w:sz="6" w:space="0" w:color="auto"/>
            </w:tcBorders>
          </w:tcPr>
          <w:p w14:paraId="238AF60E" w14:textId="5025CAFA" w:rsidR="00DF17FC" w:rsidRPr="00DF17FC" w:rsidRDefault="00DF17FC">
            <w:pPr>
              <w:pStyle w:val="Tabletextleft"/>
            </w:pPr>
            <w:r w:rsidRPr="00DF17FC">
              <w:t>Control of Records</w:t>
            </w:r>
          </w:p>
        </w:tc>
      </w:tr>
      <w:tr w:rsidR="00022910" w14:paraId="0C18520D" w14:textId="77777777" w:rsidTr="008B0E52">
        <w:trPr>
          <w:cantSplit/>
          <w:trHeight w:val="282"/>
        </w:trPr>
        <w:tc>
          <w:tcPr>
            <w:tcW w:w="1738" w:type="dxa"/>
            <w:tcBorders>
              <w:top w:val="single" w:sz="4" w:space="0" w:color="auto"/>
              <w:left w:val="single" w:sz="6" w:space="0" w:color="auto"/>
              <w:bottom w:val="single" w:sz="4" w:space="0" w:color="auto"/>
              <w:right w:val="single" w:sz="6" w:space="0" w:color="auto"/>
            </w:tcBorders>
          </w:tcPr>
          <w:p w14:paraId="1A2736B0" w14:textId="77777777" w:rsidR="00022910" w:rsidRPr="00C658E0" w:rsidRDefault="00022910" w:rsidP="008B0E52">
            <w:pPr>
              <w:pStyle w:val="Tabletextcentre"/>
            </w:pPr>
            <w:r w:rsidRPr="00C658E0">
              <w:t>QP801</w:t>
            </w:r>
          </w:p>
        </w:tc>
        <w:tc>
          <w:tcPr>
            <w:tcW w:w="7885" w:type="dxa"/>
            <w:tcBorders>
              <w:top w:val="single" w:sz="4" w:space="0" w:color="auto"/>
              <w:left w:val="single" w:sz="6" w:space="0" w:color="auto"/>
              <w:bottom w:val="single" w:sz="4" w:space="0" w:color="auto"/>
              <w:right w:val="single" w:sz="6" w:space="0" w:color="auto"/>
            </w:tcBorders>
          </w:tcPr>
          <w:p w14:paraId="6D69BA2D" w14:textId="77777777" w:rsidR="00022910" w:rsidRPr="00C658E0" w:rsidRDefault="00022910" w:rsidP="008B0E52">
            <w:pPr>
              <w:pStyle w:val="Tabletextleft"/>
            </w:pPr>
            <w:r w:rsidRPr="00C658E0">
              <w:t>Feedback and Customer Satisfaction</w:t>
            </w:r>
          </w:p>
        </w:tc>
      </w:tr>
      <w:tr w:rsidR="00022910" w14:paraId="3110E346" w14:textId="77777777" w:rsidTr="008B0E52">
        <w:trPr>
          <w:cantSplit/>
          <w:trHeight w:val="282"/>
        </w:trPr>
        <w:tc>
          <w:tcPr>
            <w:tcW w:w="1738" w:type="dxa"/>
            <w:tcBorders>
              <w:top w:val="single" w:sz="4" w:space="0" w:color="auto"/>
              <w:left w:val="single" w:sz="6" w:space="0" w:color="auto"/>
              <w:bottom w:val="single" w:sz="4" w:space="0" w:color="auto"/>
              <w:right w:val="single" w:sz="6" w:space="0" w:color="auto"/>
            </w:tcBorders>
          </w:tcPr>
          <w:p w14:paraId="69BF115C" w14:textId="5DEAD381" w:rsidR="00022910" w:rsidRDefault="00022910" w:rsidP="008B0E52">
            <w:pPr>
              <w:pStyle w:val="Tabletextcentre"/>
            </w:pPr>
            <w:r w:rsidRPr="00C658E0">
              <w:t>QP808</w:t>
            </w:r>
          </w:p>
        </w:tc>
        <w:tc>
          <w:tcPr>
            <w:tcW w:w="7885" w:type="dxa"/>
            <w:tcBorders>
              <w:top w:val="single" w:sz="4" w:space="0" w:color="auto"/>
              <w:left w:val="single" w:sz="6" w:space="0" w:color="auto"/>
              <w:bottom w:val="single" w:sz="4" w:space="0" w:color="auto"/>
              <w:right w:val="single" w:sz="6" w:space="0" w:color="auto"/>
            </w:tcBorders>
          </w:tcPr>
          <w:p w14:paraId="6209E7DD" w14:textId="77777777" w:rsidR="00022910" w:rsidRDefault="00022910" w:rsidP="008B0E52">
            <w:pPr>
              <w:pStyle w:val="Tabletextleft"/>
            </w:pPr>
            <w:r w:rsidRPr="00C658E0">
              <w:t>Customer Complaints</w:t>
            </w:r>
          </w:p>
        </w:tc>
      </w:tr>
      <w:tr w:rsidR="00DF17FC" w14:paraId="25E2853A" w14:textId="77777777" w:rsidTr="00F8159A">
        <w:trPr>
          <w:cantSplit/>
          <w:trHeight w:val="282"/>
        </w:trPr>
        <w:tc>
          <w:tcPr>
            <w:tcW w:w="1738" w:type="dxa"/>
            <w:tcBorders>
              <w:top w:val="single" w:sz="4" w:space="0" w:color="auto"/>
              <w:left w:val="single" w:sz="6" w:space="0" w:color="auto"/>
              <w:bottom w:val="single" w:sz="4" w:space="0" w:color="auto"/>
              <w:right w:val="single" w:sz="6" w:space="0" w:color="auto"/>
            </w:tcBorders>
          </w:tcPr>
          <w:p w14:paraId="16A36FF8" w14:textId="25386200" w:rsidR="00DF17FC" w:rsidRPr="007F2109" w:rsidRDefault="00DF17FC">
            <w:pPr>
              <w:pStyle w:val="Tabletextcentre"/>
            </w:pPr>
            <w:r w:rsidRPr="007F2109">
              <w:t>FP501-1</w:t>
            </w:r>
          </w:p>
        </w:tc>
        <w:tc>
          <w:tcPr>
            <w:tcW w:w="7885" w:type="dxa"/>
            <w:tcBorders>
              <w:top w:val="single" w:sz="4" w:space="0" w:color="auto"/>
              <w:left w:val="single" w:sz="6" w:space="0" w:color="auto"/>
              <w:bottom w:val="single" w:sz="4" w:space="0" w:color="auto"/>
              <w:right w:val="single" w:sz="6" w:space="0" w:color="auto"/>
            </w:tcBorders>
          </w:tcPr>
          <w:p w14:paraId="170B41A8" w14:textId="773A423F" w:rsidR="00DF17FC" w:rsidRPr="00DF17FC" w:rsidRDefault="00DF17FC">
            <w:pPr>
              <w:pStyle w:val="Tabletextleft"/>
            </w:pPr>
            <w:r w:rsidRPr="00DF17FC">
              <w:t>Quality Management Action Record</w:t>
            </w:r>
          </w:p>
        </w:tc>
      </w:tr>
    </w:tbl>
    <w:p w14:paraId="7C7DB573" w14:textId="77777777" w:rsidR="00F8159A" w:rsidRDefault="00F8159A" w:rsidP="00F8159A">
      <w:pPr>
        <w:pStyle w:val="Instruction"/>
      </w:pPr>
      <w:r>
        <w:t>List all controlled procedural documents referenced in this document (for example, policies, procedures, forms, lists, work/operator instructions</w:t>
      </w:r>
    </w:p>
    <w:p w14:paraId="7DA7091D" w14:textId="77777777" w:rsidR="00F8159A" w:rsidRDefault="00F8159A" w:rsidP="00F8159A"/>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F8159A" w14:paraId="358D5F2F" w14:textId="77777777" w:rsidTr="00F8159A">
        <w:trPr>
          <w:cantSplit/>
          <w:tblHeader/>
        </w:trPr>
        <w:tc>
          <w:tcPr>
            <w:tcW w:w="9623" w:type="dxa"/>
            <w:gridSpan w:val="2"/>
            <w:tcBorders>
              <w:top w:val="single" w:sz="12" w:space="0" w:color="auto"/>
              <w:left w:val="nil"/>
              <w:bottom w:val="nil"/>
              <w:right w:val="nil"/>
            </w:tcBorders>
            <w:hideMark/>
          </w:tcPr>
          <w:p w14:paraId="0C15A5FC" w14:textId="77777777" w:rsidR="00F8159A" w:rsidRDefault="00F8159A">
            <w:pPr>
              <w:pStyle w:val="Tableheadingleft"/>
            </w:pPr>
            <w:r>
              <w:t>Associated records</w:t>
            </w:r>
          </w:p>
        </w:tc>
      </w:tr>
      <w:tr w:rsidR="00F8159A" w14:paraId="5AF9FBCA" w14:textId="77777777" w:rsidTr="00F8159A">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0B894F1E" w14:textId="77777777" w:rsidR="00F8159A" w:rsidRDefault="00F8159A">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2DACD87D" w14:textId="77777777" w:rsidR="00F8159A" w:rsidRDefault="00F8159A">
            <w:pPr>
              <w:pStyle w:val="Tableheadingleft"/>
            </w:pPr>
            <w:r>
              <w:t>Document Title</w:t>
            </w:r>
          </w:p>
        </w:tc>
      </w:tr>
      <w:tr w:rsidR="00F8159A" w14:paraId="62B47E9B" w14:textId="77777777" w:rsidTr="00F8159A">
        <w:trPr>
          <w:cantSplit/>
          <w:trHeight w:val="282"/>
        </w:trPr>
        <w:tc>
          <w:tcPr>
            <w:tcW w:w="1738" w:type="dxa"/>
            <w:tcBorders>
              <w:top w:val="nil"/>
              <w:left w:val="single" w:sz="6" w:space="0" w:color="auto"/>
              <w:bottom w:val="single" w:sz="6" w:space="0" w:color="auto"/>
              <w:right w:val="single" w:sz="6" w:space="0" w:color="auto"/>
            </w:tcBorders>
          </w:tcPr>
          <w:p w14:paraId="433D600E" w14:textId="77777777" w:rsidR="00F8159A" w:rsidRDefault="00F8159A">
            <w:pPr>
              <w:pStyle w:val="Tabletextcentre"/>
            </w:pPr>
          </w:p>
        </w:tc>
        <w:tc>
          <w:tcPr>
            <w:tcW w:w="7885" w:type="dxa"/>
            <w:tcBorders>
              <w:top w:val="nil"/>
              <w:left w:val="single" w:sz="6" w:space="0" w:color="auto"/>
              <w:bottom w:val="single" w:sz="6" w:space="0" w:color="auto"/>
              <w:right w:val="single" w:sz="6" w:space="0" w:color="auto"/>
            </w:tcBorders>
          </w:tcPr>
          <w:p w14:paraId="249AD39A" w14:textId="77777777" w:rsidR="00F8159A" w:rsidRDefault="00F8159A">
            <w:pPr>
              <w:pStyle w:val="Tabletextleft"/>
            </w:pPr>
          </w:p>
        </w:tc>
      </w:tr>
    </w:tbl>
    <w:p w14:paraId="4169DAF9" w14:textId="77777777" w:rsidR="00F8159A" w:rsidRDefault="00F8159A" w:rsidP="00F8159A">
      <w:pPr>
        <w:pStyle w:val="Instruction"/>
      </w:pPr>
      <w:r>
        <w:t>List all other referenced records in this document. For example, regulatory documents, in-house controlled documents (such as batch record forms, reports, methods, protocols), compliance standards etc.</w:t>
      </w:r>
    </w:p>
    <w:p w14:paraId="1502540F" w14:textId="77777777" w:rsidR="00F8159A" w:rsidRDefault="00F8159A" w:rsidP="00F8159A"/>
    <w:p w14:paraId="155F6F83" w14:textId="77777777" w:rsidR="00F8159A" w:rsidRDefault="00F8159A" w:rsidP="00F8159A">
      <w:pPr>
        <w:pStyle w:val="PlainText"/>
      </w:pPr>
      <w:r>
        <w:t>DOCUMENT END</w:t>
      </w:r>
    </w:p>
    <w:p w14:paraId="5488E53E" w14:textId="77777777" w:rsidR="00A61743" w:rsidRPr="000309DB" w:rsidRDefault="00A61743" w:rsidP="007F2109">
      <w:pPr>
        <w:pStyle w:val="Tablebullet1"/>
        <w:numPr>
          <w:ilvl w:val="0"/>
          <w:numId w:val="0"/>
        </w:numPr>
        <w:tabs>
          <w:tab w:val="clear" w:pos="284"/>
          <w:tab w:val="clear" w:pos="357"/>
          <w:tab w:val="clear" w:pos="1168"/>
        </w:tabs>
        <w:spacing w:before="60"/>
        <w:ind w:left="851"/>
      </w:pPr>
    </w:p>
    <w:sectPr w:rsidR="00A61743" w:rsidRPr="000309DB" w:rsidSect="00F8159A">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A92B49" w14:textId="77777777" w:rsidR="00484989" w:rsidRDefault="00484989" w:rsidP="00472366">
      <w:pPr>
        <w:spacing w:before="0" w:after="0" w:line="240" w:lineRule="auto"/>
      </w:pPr>
      <w:r>
        <w:separator/>
      </w:r>
    </w:p>
  </w:endnote>
  <w:endnote w:type="continuationSeparator" w:id="0">
    <w:p w14:paraId="268F8B29" w14:textId="77777777" w:rsidR="00484989" w:rsidRDefault="00484989" w:rsidP="00472366">
      <w:pPr>
        <w:spacing w:before="0" w:after="0" w:line="240" w:lineRule="auto"/>
      </w:pPr>
      <w:r>
        <w:continuationSeparator/>
      </w:r>
    </w:p>
  </w:endnote>
  <w:endnote w:type="continuationNotice" w:id="1">
    <w:p w14:paraId="36B4D6E0" w14:textId="77777777" w:rsidR="00484989" w:rsidRDefault="0048498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E81946" w14:paraId="5488E556" w14:textId="77777777" w:rsidTr="008B0E52">
      <w:tc>
        <w:tcPr>
          <w:tcW w:w="6160" w:type="dxa"/>
        </w:tcPr>
        <w:p w14:paraId="5488E554" w14:textId="77777777" w:rsidR="00E81946" w:rsidRDefault="00E81946" w:rsidP="008B0E52">
          <w:r w:rsidRPr="0096318A">
            <w:t>Document is current only if front page has “Controlled copy” stamped in red ink</w:t>
          </w:r>
        </w:p>
      </w:tc>
      <w:tc>
        <w:tcPr>
          <w:tcW w:w="3520" w:type="dxa"/>
        </w:tcPr>
        <w:p w14:paraId="5488E555" w14:textId="77777777" w:rsidR="00E81946" w:rsidRDefault="00E81946" w:rsidP="008B0E5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5488E557" w14:textId="77777777" w:rsidR="00E81946" w:rsidRDefault="00E81946" w:rsidP="008B0E52"/>
  <w:p w14:paraId="5488E558" w14:textId="77777777" w:rsidR="00E81946" w:rsidRDefault="00E81946" w:rsidP="008B0E52"/>
  <w:p w14:paraId="5488E559" w14:textId="77777777" w:rsidR="00E81946" w:rsidRDefault="00E81946" w:rsidP="008B0E52"/>
  <w:p w14:paraId="5488E55A" w14:textId="77777777" w:rsidR="00E81946" w:rsidRDefault="00E81946" w:rsidP="008B0E52"/>
  <w:p w14:paraId="5488E55B" w14:textId="77777777" w:rsidR="00E81946" w:rsidRDefault="00E81946" w:rsidP="008B0E52"/>
  <w:p w14:paraId="5488E55C" w14:textId="77777777" w:rsidR="00E81946" w:rsidRDefault="00E81946" w:rsidP="008B0E5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81946" w14:paraId="3813FDE6" w14:textId="77777777" w:rsidTr="00F8159A">
      <w:tc>
        <w:tcPr>
          <w:tcW w:w="7797" w:type="dxa"/>
          <w:tcBorders>
            <w:top w:val="single" w:sz="4" w:space="0" w:color="auto"/>
            <w:left w:val="nil"/>
            <w:bottom w:val="single" w:sz="4" w:space="0" w:color="FFFFFF" w:themeColor="background1"/>
            <w:right w:val="single" w:sz="4" w:space="0" w:color="FFFFFF" w:themeColor="background1"/>
          </w:tcBorders>
          <w:hideMark/>
        </w:tcPr>
        <w:p w14:paraId="1E3B42D0" w14:textId="762F0D60" w:rsidR="00E81946" w:rsidRDefault="00E81946" w:rsidP="00F8159A">
          <w:pPr>
            <w:pStyle w:val="Tabletextleft"/>
            <w:rPr>
              <w:sz w:val="20"/>
            </w:rPr>
          </w:pPr>
          <w:r>
            <w:t xml:space="preserve">Document is current if front page has “Controlled copy” stamped </w:t>
          </w:r>
          <w:r w:rsidR="00DE345A" w:rsidRPr="00DE345A">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627EDDE8" w14:textId="77777777" w:rsidR="00E81946" w:rsidRDefault="00E81946" w:rsidP="00F8159A">
          <w:pPr>
            <w:pStyle w:val="Tabletextleft"/>
            <w:jc w:val="right"/>
          </w:pPr>
          <w:r>
            <w:t xml:space="preserve">Page </w:t>
          </w:r>
          <w:r>
            <w:fldChar w:fldCharType="begin"/>
          </w:r>
          <w:r>
            <w:instrText xml:space="preserve"> PAGE  \* Arabic  \* MERGEFORMAT </w:instrText>
          </w:r>
          <w:r>
            <w:fldChar w:fldCharType="separate"/>
          </w:r>
          <w:r w:rsidR="00935F58">
            <w:rPr>
              <w:noProof/>
            </w:rPr>
            <w:t>2</w:t>
          </w:r>
          <w:r>
            <w:fldChar w:fldCharType="end"/>
          </w:r>
          <w:r>
            <w:t xml:space="preserve"> of </w:t>
          </w:r>
          <w:fldSimple w:instr=" NUMPAGES  \* Arabic  \* MERGEFORMAT ">
            <w:r w:rsidR="00935F58">
              <w:rPr>
                <w:noProof/>
              </w:rPr>
              <w:t>3</w:t>
            </w:r>
          </w:fldSimple>
        </w:p>
      </w:tc>
    </w:tr>
  </w:tbl>
  <w:p w14:paraId="5488E560" w14:textId="77777777" w:rsidR="00E81946" w:rsidRDefault="00E81946" w:rsidP="008B0E5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81946" w14:paraId="1C661AA8" w14:textId="77777777" w:rsidTr="00F8159A">
      <w:tc>
        <w:tcPr>
          <w:tcW w:w="7797" w:type="dxa"/>
          <w:tcBorders>
            <w:top w:val="single" w:sz="4" w:space="0" w:color="auto"/>
            <w:left w:val="nil"/>
            <w:bottom w:val="single" w:sz="4" w:space="0" w:color="FFFFFF" w:themeColor="background1"/>
            <w:right w:val="single" w:sz="4" w:space="0" w:color="FFFFFF" w:themeColor="background1"/>
          </w:tcBorders>
          <w:hideMark/>
        </w:tcPr>
        <w:p w14:paraId="056D2831" w14:textId="462C40FA" w:rsidR="00E81946" w:rsidRDefault="00E81946" w:rsidP="00F8159A">
          <w:pPr>
            <w:pStyle w:val="Tabletextleft"/>
            <w:rPr>
              <w:sz w:val="20"/>
            </w:rPr>
          </w:pPr>
          <w:r>
            <w:t xml:space="preserve">Document is current if front page has “Controlled copy” stamped </w:t>
          </w:r>
          <w:r w:rsidR="00DE345A" w:rsidRPr="00DE345A">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47AB9453" w14:textId="77777777" w:rsidR="00E81946" w:rsidRDefault="00E81946" w:rsidP="00F8159A">
          <w:pPr>
            <w:pStyle w:val="Tabletextleft"/>
            <w:jc w:val="right"/>
          </w:pPr>
          <w:r>
            <w:t xml:space="preserve">Page </w:t>
          </w:r>
          <w:r>
            <w:fldChar w:fldCharType="begin"/>
          </w:r>
          <w:r>
            <w:instrText xml:space="preserve"> PAGE  \* Arabic  \* MERGEFORMAT </w:instrText>
          </w:r>
          <w:r>
            <w:fldChar w:fldCharType="separate"/>
          </w:r>
          <w:r w:rsidR="00935F58">
            <w:rPr>
              <w:noProof/>
            </w:rPr>
            <w:t>1</w:t>
          </w:r>
          <w:r>
            <w:fldChar w:fldCharType="end"/>
          </w:r>
          <w:r>
            <w:t xml:space="preserve"> of </w:t>
          </w:r>
          <w:fldSimple w:instr=" NUMPAGES  \* Arabic  \* MERGEFORMAT ">
            <w:r w:rsidR="00935F58">
              <w:rPr>
                <w:noProof/>
              </w:rPr>
              <w:t>3</w:t>
            </w:r>
          </w:fldSimple>
        </w:p>
      </w:tc>
    </w:tr>
  </w:tbl>
  <w:p w14:paraId="5488E56D" w14:textId="77777777" w:rsidR="00E81946" w:rsidRDefault="00E81946" w:rsidP="008B0E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E7FFE" w14:textId="77777777" w:rsidR="00484989" w:rsidRDefault="00484989" w:rsidP="00472366">
      <w:pPr>
        <w:spacing w:before="0" w:after="0" w:line="240" w:lineRule="auto"/>
      </w:pPr>
      <w:r>
        <w:separator/>
      </w:r>
    </w:p>
  </w:footnote>
  <w:footnote w:type="continuationSeparator" w:id="0">
    <w:p w14:paraId="7156C84E" w14:textId="77777777" w:rsidR="00484989" w:rsidRDefault="00484989" w:rsidP="00472366">
      <w:pPr>
        <w:spacing w:before="0" w:after="0" w:line="240" w:lineRule="auto"/>
      </w:pPr>
      <w:r>
        <w:continuationSeparator/>
      </w:r>
    </w:p>
  </w:footnote>
  <w:footnote w:type="continuationNotice" w:id="1">
    <w:p w14:paraId="61F94F6A" w14:textId="77777777" w:rsidR="00484989" w:rsidRDefault="0048498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E81946" w14:paraId="5488E545" w14:textId="77777777" w:rsidTr="008B0E52">
      <w:tc>
        <w:tcPr>
          <w:tcW w:w="2835" w:type="dxa"/>
          <w:vMerge w:val="restart"/>
        </w:tcPr>
        <w:p w14:paraId="5488E543" w14:textId="77777777" w:rsidR="00E81946" w:rsidRPr="00AA6C60" w:rsidRDefault="00935F58" w:rsidP="008B0E52">
          <w:pPr>
            <w:rPr>
              <w:b/>
            </w:rPr>
          </w:pPr>
          <w:r>
            <w:fldChar w:fldCharType="begin"/>
          </w:r>
          <w:r>
            <w:instrText xml:space="preserve"> DOCPROPERTY  Company  \* MERGEFORMAT </w:instrText>
          </w:r>
          <w:r>
            <w:fldChar w:fldCharType="separate"/>
          </w:r>
          <w:r w:rsidR="00E81946" w:rsidRPr="00FA035C">
            <w:rPr>
              <w:b/>
            </w:rPr>
            <w:t>&lt;Company Name&gt;</w:t>
          </w:r>
          <w:r>
            <w:rPr>
              <w:b/>
            </w:rPr>
            <w:fldChar w:fldCharType="end"/>
          </w:r>
        </w:p>
      </w:tc>
      <w:tc>
        <w:tcPr>
          <w:tcW w:w="6845" w:type="dxa"/>
          <w:gridSpan w:val="2"/>
        </w:tcPr>
        <w:p w14:paraId="5488E544" w14:textId="77777777" w:rsidR="00E81946" w:rsidRDefault="00935F58" w:rsidP="008B0E52">
          <w:fldSimple w:instr=" DOCPROPERTY  &quot;Doc Title&quot;  \* MERGEFORMAT ">
            <w:r w:rsidR="00E81946" w:rsidRPr="00FA035C">
              <w:rPr>
                <w:b/>
              </w:rPr>
              <w:t>&lt;Title&gt;</w:t>
            </w:r>
          </w:fldSimple>
        </w:p>
      </w:tc>
    </w:tr>
    <w:tr w:rsidR="00E81946" w14:paraId="5488E549" w14:textId="77777777" w:rsidTr="008B0E52">
      <w:tc>
        <w:tcPr>
          <w:tcW w:w="2835" w:type="dxa"/>
          <w:vMerge/>
        </w:tcPr>
        <w:p w14:paraId="5488E546" w14:textId="77777777" w:rsidR="00E81946" w:rsidRDefault="00E81946" w:rsidP="008B0E52"/>
      </w:tc>
      <w:tc>
        <w:tcPr>
          <w:tcW w:w="4075" w:type="dxa"/>
        </w:tcPr>
        <w:p w14:paraId="5488E547" w14:textId="77777777" w:rsidR="00E81946" w:rsidRDefault="00E81946" w:rsidP="008B0E52">
          <w:r w:rsidRPr="00AA6C60">
            <w:rPr>
              <w:sz w:val="18"/>
              <w:szCs w:val="18"/>
            </w:rPr>
            <w:t xml:space="preserve">Document ID: </w:t>
          </w:r>
          <w:fldSimple w:instr=" DOCPROPERTY  &quot;Doc ID&quot;  \* MERGEFORMAT ">
            <w:r w:rsidRPr="00FA035C">
              <w:rPr>
                <w:b/>
                <w:sz w:val="18"/>
                <w:szCs w:val="18"/>
              </w:rPr>
              <w:t>&lt;Doc ID&gt;</w:t>
            </w:r>
          </w:fldSimple>
        </w:p>
      </w:tc>
      <w:tc>
        <w:tcPr>
          <w:tcW w:w="2770" w:type="dxa"/>
        </w:tcPr>
        <w:p w14:paraId="5488E548" w14:textId="77777777" w:rsidR="00E81946" w:rsidRDefault="00E81946" w:rsidP="008B0E52">
          <w:r w:rsidRPr="00AA6C60">
            <w:rPr>
              <w:sz w:val="18"/>
              <w:szCs w:val="18"/>
            </w:rPr>
            <w:t xml:space="preserve">Revision No.: </w:t>
          </w:r>
          <w:fldSimple w:instr=" DOCPROPERTY  Revision  \* MERGEFORMAT ">
            <w:r w:rsidRPr="00FA035C">
              <w:rPr>
                <w:b/>
                <w:sz w:val="18"/>
                <w:szCs w:val="18"/>
              </w:rPr>
              <w:t>&lt;Rev No&gt;</w:t>
            </w:r>
          </w:fldSimple>
        </w:p>
      </w:tc>
    </w:tr>
  </w:tbl>
  <w:p w14:paraId="5488E54A" w14:textId="77777777" w:rsidR="00E81946" w:rsidRDefault="00E81946" w:rsidP="008B0E5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81946" w14:paraId="44AFA893" w14:textId="77777777" w:rsidTr="00F8159A">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AD2ED91" w14:textId="77777777" w:rsidR="00E81946" w:rsidRDefault="00E81946" w:rsidP="00F8159A">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8F0AB6B" w14:textId="77777777" w:rsidR="00E81946" w:rsidRDefault="00E81946" w:rsidP="00F8159A">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877B5CF5-B9C3-4DD0-ADEB-77362891DE9B}"/>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3ECF63F" w14:textId="54D105CE" w:rsidR="00E81946" w:rsidRDefault="00E81946" w:rsidP="00F8159A">
              <w:pPr>
                <w:pStyle w:val="Tabletextleft"/>
              </w:pPr>
              <w:r>
                <w:t>&lt;QP501&gt;</w:t>
              </w:r>
            </w:p>
          </w:tc>
        </w:sdtContent>
      </w:sdt>
    </w:tr>
    <w:tr w:rsidR="00E81946" w14:paraId="379E35D0" w14:textId="77777777" w:rsidTr="00F8159A">
      <w:tc>
        <w:tcPr>
          <w:tcW w:w="9634" w:type="dxa"/>
          <w:vMerge/>
          <w:tcBorders>
            <w:top w:val="single" w:sz="4" w:space="0" w:color="auto"/>
            <w:left w:val="single" w:sz="4" w:space="0" w:color="auto"/>
            <w:bottom w:val="single" w:sz="4" w:space="0" w:color="auto"/>
            <w:right w:val="single" w:sz="4" w:space="0" w:color="auto"/>
          </w:tcBorders>
          <w:vAlign w:val="center"/>
          <w:hideMark/>
        </w:tcPr>
        <w:p w14:paraId="21E2F981" w14:textId="77777777" w:rsidR="00E81946" w:rsidRDefault="00E81946" w:rsidP="00F8159A">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B8A8522" w14:textId="77777777" w:rsidR="00E81946" w:rsidRDefault="00E81946" w:rsidP="00F8159A">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877B5CF5-B9C3-4DD0-ADEB-77362891DE9B}"/>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C2236D4" w14:textId="6DA5DDF9" w:rsidR="00E81946" w:rsidRDefault="00E81946" w:rsidP="00F8159A">
              <w:pPr>
                <w:pStyle w:val="Tabletextleft"/>
              </w:pPr>
              <w:r>
                <w:t>&lt;</w:t>
              </w:r>
              <w:proofErr w:type="spellStart"/>
              <w:r>
                <w:t>nn</w:t>
              </w:r>
              <w:proofErr w:type="spellEnd"/>
              <w:r>
                <w:t>&gt;</w:t>
              </w:r>
            </w:p>
          </w:tc>
        </w:sdtContent>
      </w:sdt>
    </w:tr>
    <w:tr w:rsidR="00E81946" w14:paraId="048A221B" w14:textId="77777777" w:rsidTr="00F8159A">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B833B63" w14:textId="241CDE75" w:rsidR="00E81946" w:rsidRDefault="00E81946" w:rsidP="00F8159A">
              <w:pPr>
                <w:pStyle w:val="Tabletextleft"/>
              </w:pPr>
              <w:r>
                <w:t>Management Review</w:t>
              </w:r>
            </w:p>
          </w:tc>
        </w:sdtContent>
      </w:sdt>
    </w:tr>
  </w:tbl>
  <w:p w14:paraId="5488E553" w14:textId="77777777" w:rsidR="00E81946" w:rsidRPr="00F351C3" w:rsidRDefault="00E81946" w:rsidP="00384450">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81946" w14:paraId="6BFE20C0" w14:textId="77777777" w:rsidTr="00095B26">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1FD9DE13" w14:textId="77777777" w:rsidR="00E81946" w:rsidRDefault="00E81946" w:rsidP="00F8159A">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042934A1" w14:textId="77777777" w:rsidR="00E81946" w:rsidRDefault="00E81946" w:rsidP="00F8159A">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877B5CF5-B9C3-4DD0-ADEB-77362891DE9B}"/>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BD4C108" w14:textId="0608B18B" w:rsidR="00E81946" w:rsidRDefault="00E81946" w:rsidP="00F8159A">
              <w:pPr>
                <w:pStyle w:val="Tabletextleft"/>
              </w:pPr>
              <w:r>
                <w:t>&lt;QP501&gt;</w:t>
              </w:r>
            </w:p>
          </w:tc>
        </w:sdtContent>
      </w:sdt>
    </w:tr>
    <w:tr w:rsidR="00E81946" w14:paraId="4E281C48" w14:textId="77777777" w:rsidTr="00095B26">
      <w:tc>
        <w:tcPr>
          <w:tcW w:w="5947" w:type="dxa"/>
          <w:vMerge/>
          <w:tcBorders>
            <w:top w:val="single" w:sz="4" w:space="0" w:color="auto"/>
            <w:left w:val="single" w:sz="4" w:space="0" w:color="auto"/>
            <w:bottom w:val="single" w:sz="4" w:space="0" w:color="auto"/>
            <w:right w:val="single" w:sz="4" w:space="0" w:color="auto"/>
          </w:tcBorders>
          <w:vAlign w:val="center"/>
          <w:hideMark/>
        </w:tcPr>
        <w:p w14:paraId="0F3B6595" w14:textId="77777777" w:rsidR="00E81946" w:rsidRDefault="00E81946" w:rsidP="00F8159A">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74B4B41B" w14:textId="77777777" w:rsidR="00E81946" w:rsidRDefault="00E81946" w:rsidP="00F8159A">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877B5CF5-B9C3-4DD0-ADEB-77362891DE9B}"/>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36E6BBD" w14:textId="07EAF4B4" w:rsidR="00E81946" w:rsidRDefault="00E81946" w:rsidP="00F8159A">
              <w:pPr>
                <w:pStyle w:val="Tabletextleft"/>
              </w:pPr>
              <w:r>
                <w:t>&lt;</w:t>
              </w:r>
              <w:proofErr w:type="spellStart"/>
              <w:r>
                <w:t>nn</w:t>
              </w:r>
              <w:proofErr w:type="spellEnd"/>
              <w:r>
                <w:t>&gt;</w:t>
              </w:r>
            </w:p>
          </w:tc>
        </w:sdtContent>
      </w:sdt>
    </w:tr>
    <w:tr w:rsidR="00E81946" w14:paraId="086584BA" w14:textId="77777777" w:rsidTr="00095B26">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73D1E233" w14:textId="3BDC767E" w:rsidR="00E81946" w:rsidRDefault="00E81946" w:rsidP="00095B26">
              <w:pPr>
                <w:pStyle w:val="Tabletextleft"/>
              </w:pPr>
              <w:r>
                <w:t>Management Review</w:t>
              </w:r>
            </w:p>
          </w:tc>
        </w:sdtContent>
      </w:sdt>
      <w:tc>
        <w:tcPr>
          <w:tcW w:w="1840" w:type="dxa"/>
          <w:tcBorders>
            <w:top w:val="single" w:sz="4" w:space="0" w:color="auto"/>
            <w:left w:val="single" w:sz="4" w:space="0" w:color="auto"/>
            <w:bottom w:val="single" w:sz="4" w:space="0" w:color="auto"/>
            <w:right w:val="single" w:sz="4" w:space="0" w:color="auto"/>
          </w:tcBorders>
          <w:hideMark/>
        </w:tcPr>
        <w:p w14:paraId="55DFBBE2" w14:textId="72921DEE" w:rsidR="00E81946" w:rsidRDefault="00E81946" w:rsidP="00095B26">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0337A299" w14:textId="2954D369" w:rsidR="00E81946" w:rsidRDefault="00E81946" w:rsidP="00095B26">
              <w:pPr>
                <w:pStyle w:val="Tabletextleft"/>
                <w:ind w:left="0"/>
              </w:pPr>
              <w:r>
                <w:t>&lt;date&gt;</w:t>
              </w:r>
            </w:p>
          </w:tc>
        </w:sdtContent>
      </w:sdt>
    </w:tr>
  </w:tbl>
  <w:p w14:paraId="5488E569" w14:textId="77777777" w:rsidR="00E81946" w:rsidRDefault="00E81946" w:rsidP="008B0E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7301"/>
    <w:rsid w:val="00022910"/>
    <w:rsid w:val="000309DB"/>
    <w:rsid w:val="0007589B"/>
    <w:rsid w:val="00095B26"/>
    <w:rsid w:val="000962AC"/>
    <w:rsid w:val="000B2030"/>
    <w:rsid w:val="001220F5"/>
    <w:rsid w:val="0016529B"/>
    <w:rsid w:val="00192137"/>
    <w:rsid w:val="002762BA"/>
    <w:rsid w:val="00312726"/>
    <w:rsid w:val="003239F5"/>
    <w:rsid w:val="00360A6E"/>
    <w:rsid w:val="00367B74"/>
    <w:rsid w:val="00382AD7"/>
    <w:rsid w:val="00384450"/>
    <w:rsid w:val="003B557E"/>
    <w:rsid w:val="00472366"/>
    <w:rsid w:val="00484989"/>
    <w:rsid w:val="00486D64"/>
    <w:rsid w:val="004B36C8"/>
    <w:rsid w:val="005008FF"/>
    <w:rsid w:val="00512719"/>
    <w:rsid w:val="005319F6"/>
    <w:rsid w:val="00590572"/>
    <w:rsid w:val="00660E79"/>
    <w:rsid w:val="006625AA"/>
    <w:rsid w:val="00687641"/>
    <w:rsid w:val="00697301"/>
    <w:rsid w:val="006B248F"/>
    <w:rsid w:val="006C2D12"/>
    <w:rsid w:val="006E6BCB"/>
    <w:rsid w:val="0070037E"/>
    <w:rsid w:val="0070666A"/>
    <w:rsid w:val="00754A76"/>
    <w:rsid w:val="007F2109"/>
    <w:rsid w:val="00811AF9"/>
    <w:rsid w:val="00865749"/>
    <w:rsid w:val="00880D1F"/>
    <w:rsid w:val="00880F0B"/>
    <w:rsid w:val="0088103A"/>
    <w:rsid w:val="008B0E52"/>
    <w:rsid w:val="00935F58"/>
    <w:rsid w:val="00943A51"/>
    <w:rsid w:val="00A4150C"/>
    <w:rsid w:val="00A61743"/>
    <w:rsid w:val="00A704EF"/>
    <w:rsid w:val="00AD0250"/>
    <w:rsid w:val="00AF534B"/>
    <w:rsid w:val="00B22F67"/>
    <w:rsid w:val="00B8108C"/>
    <w:rsid w:val="00CA0531"/>
    <w:rsid w:val="00D706E0"/>
    <w:rsid w:val="00DB1B6D"/>
    <w:rsid w:val="00DE345A"/>
    <w:rsid w:val="00DF17FC"/>
    <w:rsid w:val="00DF267E"/>
    <w:rsid w:val="00E81946"/>
    <w:rsid w:val="00E84A11"/>
    <w:rsid w:val="00EC3ADA"/>
    <w:rsid w:val="00F00F7D"/>
    <w:rsid w:val="00F8159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88E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97301"/>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697301"/>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697301"/>
    <w:rPr>
      <w:rFonts w:ascii="Tahoma" w:hAnsi="Tahoma"/>
      <w:spacing w:val="5"/>
      <w:kern w:val="28"/>
      <w:sz w:val="40"/>
      <w:szCs w:val="40"/>
      <w:lang w:eastAsia="en-US"/>
    </w:rPr>
  </w:style>
  <w:style w:type="paragraph" w:styleId="TOC1">
    <w:name w:val="toc 1"/>
    <w:basedOn w:val="Normal"/>
    <w:next w:val="Normal"/>
    <w:uiPriority w:val="39"/>
    <w:unhideWhenUsed/>
    <w:qFormat/>
    <w:rsid w:val="00697301"/>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697301"/>
    <w:pPr>
      <w:tabs>
        <w:tab w:val="left" w:pos="1560"/>
        <w:tab w:val="left" w:pos="9498"/>
      </w:tabs>
      <w:spacing w:after="120"/>
    </w:pPr>
    <w:rPr>
      <w:noProof/>
    </w:rPr>
  </w:style>
  <w:style w:type="character" w:styleId="Hyperlink">
    <w:name w:val="Hyperlink"/>
    <w:basedOn w:val="DefaultParagraphFont"/>
    <w:uiPriority w:val="99"/>
    <w:unhideWhenUsed/>
    <w:rsid w:val="00697301"/>
    <w:rPr>
      <w:color w:val="0000FF"/>
      <w:u w:val="single"/>
    </w:rPr>
  </w:style>
  <w:style w:type="paragraph" w:customStyle="1" w:styleId="Tablecontent0">
    <w:name w:val="Table content"/>
    <w:basedOn w:val="Normal"/>
    <w:rsid w:val="00697301"/>
    <w:pPr>
      <w:spacing w:before="120" w:after="120"/>
      <w:ind w:left="113"/>
    </w:pPr>
    <w:rPr>
      <w:sz w:val="18"/>
    </w:rPr>
  </w:style>
  <w:style w:type="paragraph" w:customStyle="1" w:styleId="L2BulletPoint">
    <w:name w:val="L2 Bullet Point"/>
    <w:basedOn w:val="Normal"/>
    <w:rsid w:val="00697301"/>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697301"/>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697301"/>
    <w:rPr>
      <w:rFonts w:ascii="Tahoma" w:hAnsi="Tahoma"/>
      <w:sz w:val="32"/>
      <w:szCs w:val="24"/>
      <w:lang w:eastAsia="en-US"/>
    </w:rPr>
  </w:style>
  <w:style w:type="paragraph" w:customStyle="1" w:styleId="Tableheadingleft">
    <w:name w:val="Table heading left"/>
    <w:basedOn w:val="Normal"/>
    <w:qFormat/>
    <w:rsid w:val="00697301"/>
    <w:pPr>
      <w:spacing w:before="40" w:after="40"/>
      <w:ind w:left="57"/>
    </w:pPr>
    <w:rPr>
      <w:b/>
      <w:sz w:val="18"/>
    </w:rPr>
  </w:style>
  <w:style w:type="paragraph" w:customStyle="1" w:styleId="Tabletextleft">
    <w:name w:val="Table text left"/>
    <w:basedOn w:val="Normal"/>
    <w:qFormat/>
    <w:rsid w:val="00697301"/>
    <w:pPr>
      <w:spacing w:before="40" w:after="40"/>
      <w:ind w:left="57"/>
    </w:pPr>
    <w:rPr>
      <w:sz w:val="18"/>
    </w:rPr>
  </w:style>
  <w:style w:type="paragraph" w:customStyle="1" w:styleId="Tableheadingcentre">
    <w:name w:val="Table heading centre"/>
    <w:basedOn w:val="Normal"/>
    <w:qFormat/>
    <w:rsid w:val="00697301"/>
    <w:pPr>
      <w:spacing w:before="40" w:after="40"/>
      <w:ind w:left="0"/>
      <w:jc w:val="center"/>
    </w:pPr>
    <w:rPr>
      <w:b/>
      <w:sz w:val="18"/>
    </w:rPr>
  </w:style>
  <w:style w:type="paragraph" w:customStyle="1" w:styleId="Tabletextcentre">
    <w:name w:val="Table text centre"/>
    <w:basedOn w:val="Normal"/>
    <w:qFormat/>
    <w:rsid w:val="00697301"/>
    <w:pPr>
      <w:spacing w:before="40" w:after="40"/>
      <w:ind w:left="0"/>
      <w:jc w:val="center"/>
    </w:pPr>
    <w:rPr>
      <w:sz w:val="18"/>
    </w:rPr>
  </w:style>
  <w:style w:type="paragraph" w:customStyle="1" w:styleId="DocumentEnd0">
    <w:name w:val="Document End"/>
    <w:basedOn w:val="Normal"/>
    <w:rsid w:val="00697301"/>
    <w:pPr>
      <w:spacing w:before="240"/>
      <w:ind w:left="0"/>
      <w:jc w:val="center"/>
    </w:pPr>
    <w:rPr>
      <w:caps/>
      <w:sz w:val="24"/>
    </w:rPr>
  </w:style>
  <w:style w:type="paragraph" w:styleId="TOC3">
    <w:name w:val="toc 3"/>
    <w:basedOn w:val="Normal"/>
    <w:next w:val="Normal"/>
    <w:uiPriority w:val="39"/>
    <w:unhideWhenUsed/>
    <w:qFormat/>
    <w:rsid w:val="00697301"/>
    <w:pPr>
      <w:tabs>
        <w:tab w:val="left" w:pos="1560"/>
        <w:tab w:val="right" w:pos="9639"/>
      </w:tabs>
      <w:spacing w:after="120"/>
    </w:pPr>
    <w:rPr>
      <w:noProof/>
    </w:rPr>
  </w:style>
  <w:style w:type="paragraph" w:styleId="TOC4">
    <w:name w:val="toc 4"/>
    <w:basedOn w:val="Normal"/>
    <w:next w:val="Normal"/>
    <w:uiPriority w:val="39"/>
    <w:unhideWhenUsed/>
    <w:rsid w:val="00697301"/>
    <w:pPr>
      <w:tabs>
        <w:tab w:val="right" w:pos="9639"/>
      </w:tabs>
      <w:spacing w:after="120"/>
      <w:ind w:left="1560"/>
    </w:pPr>
    <w:rPr>
      <w:smallCaps/>
      <w:noProof/>
    </w:rPr>
  </w:style>
  <w:style w:type="paragraph" w:customStyle="1" w:styleId="Bullet2">
    <w:name w:val="Bullet 2"/>
    <w:basedOn w:val="Normal"/>
    <w:qFormat/>
    <w:rsid w:val="00697301"/>
    <w:pPr>
      <w:numPr>
        <w:numId w:val="15"/>
      </w:numPr>
      <w:tabs>
        <w:tab w:val="left" w:pos="1701"/>
      </w:tabs>
      <w:ind w:left="1701" w:hanging="425"/>
    </w:pPr>
  </w:style>
  <w:style w:type="paragraph" w:customStyle="1" w:styleId="Numberedstep1">
    <w:name w:val="Numbered step 1"/>
    <w:basedOn w:val="Normal"/>
    <w:qFormat/>
    <w:rsid w:val="00697301"/>
    <w:pPr>
      <w:numPr>
        <w:numId w:val="16"/>
      </w:numPr>
      <w:ind w:left="1276" w:hanging="425"/>
    </w:pPr>
  </w:style>
  <w:style w:type="paragraph" w:customStyle="1" w:styleId="Numberedstep2">
    <w:name w:val="Numbered step 2"/>
    <w:basedOn w:val="Normal"/>
    <w:qFormat/>
    <w:rsid w:val="00697301"/>
    <w:pPr>
      <w:numPr>
        <w:numId w:val="17"/>
      </w:numPr>
      <w:ind w:left="1701" w:hanging="425"/>
    </w:pPr>
  </w:style>
  <w:style w:type="paragraph" w:customStyle="1" w:styleId="Instruction">
    <w:name w:val="Instruction"/>
    <w:basedOn w:val="Normal"/>
    <w:qFormat/>
    <w:rsid w:val="00697301"/>
    <w:pPr>
      <w:tabs>
        <w:tab w:val="center" w:pos="5954"/>
        <w:tab w:val="right" w:pos="10490"/>
      </w:tabs>
    </w:pPr>
    <w:rPr>
      <w:color w:val="FF0000"/>
      <w:szCs w:val="18"/>
    </w:rPr>
  </w:style>
  <w:style w:type="character" w:styleId="SubtleEmphasis">
    <w:name w:val="Subtle Emphasis"/>
    <w:basedOn w:val="DefaultParagraphFont"/>
    <w:uiPriority w:val="19"/>
    <w:qFormat/>
    <w:rsid w:val="00697301"/>
    <w:rPr>
      <w:i/>
      <w:iCs/>
      <w:color w:val="auto"/>
    </w:rPr>
  </w:style>
  <w:style w:type="table" w:styleId="TableGrid">
    <w:name w:val="Table Grid"/>
    <w:basedOn w:val="TableNormal"/>
    <w:uiPriority w:val="59"/>
    <w:rsid w:val="00F815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F8159A"/>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F8159A"/>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F8159A"/>
    <w:rPr>
      <w:rFonts w:ascii="Tahoma" w:hAnsi="Tahoma"/>
      <w:color w:val="000000"/>
      <w:sz w:val="22"/>
      <w:lang w:eastAsia="en-US"/>
    </w:rPr>
  </w:style>
  <w:style w:type="paragraph" w:styleId="ListNumber">
    <w:name w:val="List Number"/>
    <w:basedOn w:val="BodyTextIndent2"/>
    <w:autoRedefine/>
    <w:semiHidden/>
    <w:unhideWhenUsed/>
    <w:qFormat/>
    <w:rsid w:val="00F8159A"/>
    <w:pPr>
      <w:tabs>
        <w:tab w:val="clear" w:pos="1168"/>
      </w:tabs>
    </w:pPr>
  </w:style>
  <w:style w:type="paragraph" w:styleId="ListBullet2">
    <w:name w:val="List Bullet 2"/>
    <w:basedOn w:val="Normal"/>
    <w:autoRedefine/>
    <w:uiPriority w:val="99"/>
    <w:semiHidden/>
    <w:unhideWhenUsed/>
    <w:qFormat/>
    <w:rsid w:val="00F8159A"/>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F8159A"/>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F8159A"/>
    <w:rPr>
      <w:rFonts w:ascii="Tahoma" w:hAnsi="Tahoma"/>
      <w:b/>
      <w:bCs/>
      <w:color w:val="000000"/>
      <w:sz w:val="22"/>
      <w:lang w:eastAsia="en-US"/>
    </w:rPr>
  </w:style>
  <w:style w:type="paragraph" w:styleId="ListParagraph">
    <w:name w:val="List Paragraph"/>
    <w:aliases w:val="Number 2"/>
    <w:basedOn w:val="Normal"/>
    <w:autoRedefine/>
    <w:uiPriority w:val="34"/>
    <w:qFormat/>
    <w:rsid w:val="00F8159A"/>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F8159A"/>
    <w:pPr>
      <w:numPr>
        <w:numId w:val="23"/>
      </w:numPr>
      <w:jc w:val="center"/>
    </w:pPr>
    <w:rPr>
      <w:sz w:val="20"/>
    </w:rPr>
  </w:style>
  <w:style w:type="paragraph" w:customStyle="1" w:styleId="Headingtitle">
    <w:name w:val="Heading title"/>
    <w:basedOn w:val="Normal"/>
    <w:next w:val="Normal"/>
    <w:qFormat/>
    <w:rsid w:val="00382AD7"/>
    <w:pPr>
      <w:tabs>
        <w:tab w:val="left" w:pos="3525"/>
      </w:tabs>
      <w:spacing w:before="120" w:after="120"/>
      <w:ind w:left="0"/>
    </w:pPr>
    <w:rPr>
      <w:rFonts w:ascii="Arial" w:eastAsiaTheme="minorEastAsia" w:hAnsi="Arial"/>
      <w:b/>
      <w:snapToGrid w:val="0"/>
      <w:color w:val="000000"/>
      <w:sz w:val="32"/>
    </w:rPr>
  </w:style>
  <w:style w:type="character" w:styleId="CommentReference">
    <w:name w:val="annotation reference"/>
    <w:basedOn w:val="DefaultParagraphFont"/>
    <w:uiPriority w:val="99"/>
    <w:semiHidden/>
    <w:unhideWhenUsed/>
    <w:rsid w:val="00AF534B"/>
    <w:rPr>
      <w:sz w:val="16"/>
      <w:szCs w:val="16"/>
    </w:rPr>
  </w:style>
  <w:style w:type="paragraph" w:styleId="CommentText">
    <w:name w:val="annotation text"/>
    <w:basedOn w:val="Normal"/>
    <w:link w:val="CommentTextChar"/>
    <w:uiPriority w:val="99"/>
    <w:semiHidden/>
    <w:unhideWhenUsed/>
    <w:rsid w:val="00AF534B"/>
    <w:pPr>
      <w:spacing w:line="240" w:lineRule="auto"/>
    </w:pPr>
    <w:rPr>
      <w:sz w:val="20"/>
      <w:szCs w:val="20"/>
    </w:rPr>
  </w:style>
  <w:style w:type="character" w:customStyle="1" w:styleId="CommentTextChar">
    <w:name w:val="Comment Text Char"/>
    <w:basedOn w:val="DefaultParagraphFont"/>
    <w:link w:val="CommentText"/>
    <w:uiPriority w:val="99"/>
    <w:semiHidden/>
    <w:rsid w:val="00AF534B"/>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AF534B"/>
    <w:rPr>
      <w:b/>
      <w:bCs/>
    </w:rPr>
  </w:style>
  <w:style w:type="character" w:customStyle="1" w:styleId="CommentSubjectChar">
    <w:name w:val="Comment Subject Char"/>
    <w:basedOn w:val="CommentTextChar"/>
    <w:link w:val="CommentSubject"/>
    <w:uiPriority w:val="99"/>
    <w:semiHidden/>
    <w:rsid w:val="00AF534B"/>
    <w:rPr>
      <w:rFonts w:ascii="Tahoma" w:eastAsia="Calibri" w:hAnsi="Tahoma"/>
      <w:b/>
      <w:bCs/>
      <w:lang w:eastAsia="en-US"/>
    </w:rPr>
  </w:style>
  <w:style w:type="paragraph" w:styleId="Revision">
    <w:name w:val="Revision"/>
    <w:hidden/>
    <w:uiPriority w:val="99"/>
    <w:semiHidden/>
    <w:rsid w:val="00512719"/>
    <w:rPr>
      <w:rFonts w:ascii="Tahoma" w:eastAsia="Calibri" w:hAnsi="Tahoma"/>
      <w:sz w:val="22"/>
      <w:szCs w:val="22"/>
      <w:lang w:eastAsia="en-US"/>
    </w:rPr>
  </w:style>
  <w:style w:type="paragraph" w:styleId="Header">
    <w:name w:val="header"/>
    <w:basedOn w:val="Normal"/>
    <w:link w:val="HeaderChar"/>
    <w:uiPriority w:val="99"/>
    <w:semiHidden/>
    <w:unhideWhenUsed/>
    <w:rsid w:val="0088103A"/>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88103A"/>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250583">
      <w:bodyDiv w:val="1"/>
      <w:marLeft w:val="0"/>
      <w:marRight w:val="0"/>
      <w:marTop w:val="0"/>
      <w:marBottom w:val="0"/>
      <w:divBdr>
        <w:top w:val="none" w:sz="0" w:space="0" w:color="auto"/>
        <w:left w:val="none" w:sz="0" w:space="0" w:color="auto"/>
        <w:bottom w:val="none" w:sz="0" w:space="0" w:color="auto"/>
        <w:right w:val="none" w:sz="0" w:space="0" w:color="auto"/>
      </w:divBdr>
    </w:div>
    <w:div w:id="445124945">
      <w:bodyDiv w:val="1"/>
      <w:marLeft w:val="0"/>
      <w:marRight w:val="0"/>
      <w:marTop w:val="0"/>
      <w:marBottom w:val="0"/>
      <w:divBdr>
        <w:top w:val="none" w:sz="0" w:space="0" w:color="auto"/>
        <w:left w:val="none" w:sz="0" w:space="0" w:color="auto"/>
        <w:bottom w:val="none" w:sz="0" w:space="0" w:color="auto"/>
        <w:right w:val="none" w:sz="0" w:space="0" w:color="auto"/>
      </w:divBdr>
    </w:div>
    <w:div w:id="1090395222">
      <w:bodyDiv w:val="1"/>
      <w:marLeft w:val="0"/>
      <w:marRight w:val="0"/>
      <w:marTop w:val="0"/>
      <w:marBottom w:val="0"/>
      <w:divBdr>
        <w:top w:val="none" w:sz="0" w:space="0" w:color="auto"/>
        <w:left w:val="none" w:sz="0" w:space="0" w:color="auto"/>
        <w:bottom w:val="none" w:sz="0" w:space="0" w:color="auto"/>
        <w:right w:val="none" w:sz="0" w:space="0" w:color="auto"/>
      </w:divBdr>
    </w:div>
    <w:div w:id="1201819407">
      <w:bodyDiv w:val="1"/>
      <w:marLeft w:val="0"/>
      <w:marRight w:val="0"/>
      <w:marTop w:val="0"/>
      <w:marBottom w:val="0"/>
      <w:divBdr>
        <w:top w:val="none" w:sz="0" w:space="0" w:color="auto"/>
        <w:left w:val="none" w:sz="0" w:space="0" w:color="auto"/>
        <w:bottom w:val="none" w:sz="0" w:space="0" w:color="auto"/>
        <w:right w:val="none" w:sz="0" w:space="0" w:color="auto"/>
      </w:divBdr>
    </w:div>
    <w:div w:id="1255237370">
      <w:bodyDiv w:val="1"/>
      <w:marLeft w:val="0"/>
      <w:marRight w:val="0"/>
      <w:marTop w:val="0"/>
      <w:marBottom w:val="0"/>
      <w:divBdr>
        <w:top w:val="none" w:sz="0" w:space="0" w:color="auto"/>
        <w:left w:val="none" w:sz="0" w:space="0" w:color="auto"/>
        <w:bottom w:val="none" w:sz="0" w:space="0" w:color="auto"/>
        <w:right w:val="none" w:sz="0" w:space="0" w:color="auto"/>
      </w:divBdr>
    </w:div>
    <w:div w:id="149117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10373D7F2EB4108AB196A00FD180BA8"/>
        <w:category>
          <w:name w:val="General"/>
          <w:gallery w:val="placeholder"/>
        </w:category>
        <w:types>
          <w:type w:val="bbPlcHdr"/>
        </w:types>
        <w:behaviors>
          <w:behavior w:val="content"/>
        </w:behaviors>
        <w:guid w:val="{16EFF246-C622-4737-9526-6DC2D2D9E15B}"/>
      </w:docPartPr>
      <w:docPartBody>
        <w:p w:rsidR="00443066" w:rsidRDefault="006009F1">
          <w:r w:rsidRPr="009A5338">
            <w:rPr>
              <w:rStyle w:val="PlaceholderText"/>
            </w:rPr>
            <w:t>[Title]</w:t>
          </w:r>
        </w:p>
      </w:docPartBody>
    </w:docPart>
    <w:docPart>
      <w:docPartPr>
        <w:name w:val="4ACAE20BAD284E5F8564699796CDDA62"/>
        <w:category>
          <w:name w:val="General"/>
          <w:gallery w:val="placeholder"/>
        </w:category>
        <w:types>
          <w:type w:val="bbPlcHdr"/>
        </w:types>
        <w:behaviors>
          <w:behavior w:val="content"/>
        </w:behaviors>
        <w:guid w:val="{69EFBD3E-16EC-4240-A5E6-5351CB0F8E5E}"/>
      </w:docPartPr>
      <w:docPartBody>
        <w:p w:rsidR="00096246" w:rsidRDefault="00096246" w:rsidP="00096246">
          <w:pPr>
            <w:pStyle w:val="4ACAE20BAD284E5F8564699796CDDA62"/>
          </w:pPr>
          <w:r w:rsidRPr="00A1286A">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09F1"/>
    <w:rsid w:val="00022633"/>
    <w:rsid w:val="00096246"/>
    <w:rsid w:val="00443066"/>
    <w:rsid w:val="005D764E"/>
    <w:rsid w:val="006009F1"/>
    <w:rsid w:val="008138DB"/>
    <w:rsid w:val="00A37FF7"/>
    <w:rsid w:val="00E1530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009F1"/>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96246"/>
  </w:style>
  <w:style w:type="paragraph" w:customStyle="1" w:styleId="5BD86099007745EB94F00F40FEA71334">
    <w:name w:val="5BD86099007745EB94F00F40FEA71334"/>
    <w:rsid w:val="006009F1"/>
  </w:style>
  <w:style w:type="paragraph" w:customStyle="1" w:styleId="022170B140DD41D98C640423837AC63B">
    <w:name w:val="022170B140DD41D98C640423837AC63B"/>
    <w:rsid w:val="006009F1"/>
  </w:style>
  <w:style w:type="paragraph" w:customStyle="1" w:styleId="9C9922FA1F21428F8132EA7073BB2A3C">
    <w:name w:val="9C9922FA1F21428F8132EA7073BB2A3C"/>
    <w:rsid w:val="006009F1"/>
  </w:style>
  <w:style w:type="paragraph" w:customStyle="1" w:styleId="3CC9D54ECA904FEA996DA94DEAFC706C">
    <w:name w:val="3CC9D54ECA904FEA996DA94DEAFC706C"/>
    <w:rsid w:val="006009F1"/>
  </w:style>
  <w:style w:type="paragraph" w:customStyle="1" w:styleId="175A96530DF746D28A4B6366FF3C59B2">
    <w:name w:val="175A96530DF746D28A4B6366FF3C59B2"/>
    <w:rsid w:val="005D764E"/>
    <w:pPr>
      <w:spacing w:after="160" w:line="259" w:lineRule="auto"/>
    </w:pPr>
  </w:style>
  <w:style w:type="paragraph" w:customStyle="1" w:styleId="4ACAE20BAD284E5F8564699796CDDA62">
    <w:name w:val="4ACAE20BAD284E5F8564699796CDDA62"/>
    <w:rsid w:val="0009624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Bernie Prendergast</DisplayName>
        <AccountId>170</AccountId>
        <AccountType/>
      </UserInfo>
      <UserInfo>
        <DisplayName>Seamus Orr</DisplayName>
        <AccountId>39</AccountId>
        <AccountType/>
      </UserInfo>
      <UserInfo>
        <DisplayName>Trevor Schoerie</DisplayName>
        <AccountId>38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A687A-87AD-46A7-A5EB-E3C097B31E82}"/>
</file>

<file path=customXml/itemProps2.xml><?xml version="1.0" encoding="utf-8"?>
<ds:datastoreItem xmlns:ds="http://schemas.openxmlformats.org/officeDocument/2006/customXml" ds:itemID="{877B5CF5-B9C3-4DD0-ADEB-77362891DE9B}">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3.xml><?xml version="1.0" encoding="utf-8"?>
<ds:datastoreItem xmlns:ds="http://schemas.openxmlformats.org/officeDocument/2006/customXml" ds:itemID="{E77A8997-64EF-4E2A-8F56-F28860263F05}">
  <ds:schemaRefs>
    <ds:schemaRef ds:uri="http://schemas.microsoft.com/sharepoint/v3/contenttype/forms"/>
  </ds:schemaRefs>
</ds:datastoreItem>
</file>

<file path=customXml/itemProps4.xml><?xml version="1.0" encoding="utf-8"?>
<ds:datastoreItem xmlns:ds="http://schemas.openxmlformats.org/officeDocument/2006/customXml" ds:itemID="{0793B333-9CC2-4960-9621-2F2244A52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17</TotalTime>
  <Pages>8</Pages>
  <Words>1293</Words>
  <Characters>7375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Management Review</vt:lpstr>
    </vt:vector>
  </TitlesOfParts>
  <Manager/>
  <Company/>
  <LinksUpToDate>false</LinksUpToDate>
  <CharactersWithSpaces>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Review</dc:title>
  <cp:lastModifiedBy/>
  <cp:revision>1</cp:revision>
  <dcterms:created xsi:type="dcterms:W3CDTF">2014-12-17T06:17:00Z</dcterms:created>
  <dcterms:modified xsi:type="dcterms:W3CDTF">2019-10-15T04:49:00Z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