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830144536"/>
        <w:placeholder>
          <w:docPart w:val="C4FFDFD9C2EC4A9EB3411635FE9DC53B"/>
        </w:placeholder>
        <w:dataBinding w:prefixMappings="xmlns:ns0='http://purl.org/dc/elements/1.1/' xmlns:ns1='http://schemas.openxmlformats.org/package/2006/metadata/core-properties' " w:xpath="/ns1:coreProperties[1]/ns0:title[1]" w:storeItemID="{6C3C8BC8-F283-45AE-878A-BAB7291924A1}"/>
        <w:text/>
      </w:sdtPr>
      <w:sdtEndPr/>
      <w:sdtContent>
        <w:p w14:paraId="026CB0C6" w14:textId="1520DD8A" w:rsidR="00137435" w:rsidRPr="00240591" w:rsidRDefault="007A5D77" w:rsidP="00137435">
          <w:pPr>
            <w:pStyle w:val="Tableheadingcentre"/>
          </w:pPr>
          <w:r>
            <w:t>Cleaning Regimes for Product Manufacture Checklist</w:t>
          </w:r>
        </w:p>
      </w:sdtContent>
    </w:sdt>
    <w:p w14:paraId="026CB0C7" w14:textId="022D33F2" w:rsidR="00137435" w:rsidRDefault="005C58A0" w:rsidP="005C58A0">
      <w:pPr>
        <w:ind w:left="0"/>
      </w:pPr>
      <w:r w:rsidRPr="005C58A0">
        <w:t xml:space="preserve">Refer to </w:t>
      </w:r>
      <w:r w:rsidR="00217C27" w:rsidRPr="00437690">
        <w:rPr>
          <w:rStyle w:val="SubtleEmphasis"/>
        </w:rPr>
        <w:t>Procedure QP709:</w:t>
      </w:r>
      <w:r w:rsidR="00217C27">
        <w:rPr>
          <w:rStyle w:val="SubtleEmphasis"/>
        </w:rPr>
        <w:t xml:space="preserve"> Manufacture of Product</w:t>
      </w:r>
    </w:p>
    <w:tbl>
      <w:tblPr>
        <w:tblW w:w="9631"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
        <w:gridCol w:w="5270"/>
        <w:gridCol w:w="2366"/>
        <w:gridCol w:w="1316"/>
      </w:tblGrid>
      <w:tr w:rsidR="00137435" w14:paraId="026CB0C9" w14:textId="77777777" w:rsidTr="005C58A0">
        <w:tc>
          <w:tcPr>
            <w:tcW w:w="9631" w:type="dxa"/>
            <w:gridSpan w:val="4"/>
            <w:shd w:val="clear" w:color="auto" w:fill="BFBFBF"/>
          </w:tcPr>
          <w:p w14:paraId="026CB0C8" w14:textId="77777777" w:rsidR="00137435" w:rsidRDefault="00137435" w:rsidP="00B42450">
            <w:pPr>
              <w:pStyle w:val="Tableheadingleft"/>
            </w:pPr>
            <w:r>
              <w:t>Regime 1.  Suitable for:  Equipment 1</w:t>
            </w:r>
          </w:p>
        </w:tc>
      </w:tr>
      <w:tr w:rsidR="00137435" w14:paraId="026CB0CE" w14:textId="77777777" w:rsidTr="005C58A0">
        <w:tc>
          <w:tcPr>
            <w:tcW w:w="679" w:type="dxa"/>
            <w:shd w:val="clear" w:color="auto" w:fill="auto"/>
          </w:tcPr>
          <w:p w14:paraId="026CB0CA" w14:textId="77777777" w:rsidR="00137435" w:rsidRDefault="00137435" w:rsidP="00B42450">
            <w:pPr>
              <w:pStyle w:val="Tableheadingcentre"/>
            </w:pPr>
            <w:r>
              <w:t>Step</w:t>
            </w:r>
          </w:p>
        </w:tc>
        <w:tc>
          <w:tcPr>
            <w:tcW w:w="5270" w:type="dxa"/>
            <w:shd w:val="clear" w:color="auto" w:fill="auto"/>
          </w:tcPr>
          <w:p w14:paraId="026CB0CB" w14:textId="77777777" w:rsidR="00137435" w:rsidRDefault="00137435" w:rsidP="00B42450">
            <w:pPr>
              <w:pStyle w:val="Tableheadingcentre"/>
            </w:pPr>
            <w:r>
              <w:t>Description of action required</w:t>
            </w:r>
          </w:p>
        </w:tc>
        <w:tc>
          <w:tcPr>
            <w:tcW w:w="2366" w:type="dxa"/>
            <w:shd w:val="clear" w:color="auto" w:fill="auto"/>
          </w:tcPr>
          <w:p w14:paraId="026CB0CC" w14:textId="77777777" w:rsidR="00137435" w:rsidRPr="009B41EA" w:rsidRDefault="00137435" w:rsidP="00B42450">
            <w:pPr>
              <w:pStyle w:val="Tableheadingcentre"/>
            </w:pPr>
            <w:r>
              <w:t>Sign</w:t>
            </w:r>
          </w:p>
        </w:tc>
        <w:tc>
          <w:tcPr>
            <w:tcW w:w="1316" w:type="dxa"/>
            <w:shd w:val="clear" w:color="auto" w:fill="auto"/>
          </w:tcPr>
          <w:p w14:paraId="026CB0CD" w14:textId="77777777" w:rsidR="00137435" w:rsidRPr="009B41EA" w:rsidRDefault="00137435" w:rsidP="00B42450">
            <w:pPr>
              <w:pStyle w:val="Tableheadingcentre"/>
            </w:pPr>
            <w:r w:rsidRPr="009B41EA">
              <w:t>Date</w:t>
            </w:r>
          </w:p>
        </w:tc>
      </w:tr>
      <w:tr w:rsidR="00137435" w14:paraId="026CB0D3" w14:textId="77777777" w:rsidTr="005C58A0">
        <w:trPr>
          <w:trHeight w:val="454"/>
        </w:trPr>
        <w:tc>
          <w:tcPr>
            <w:tcW w:w="679" w:type="dxa"/>
          </w:tcPr>
          <w:p w14:paraId="026CB0CF" w14:textId="77777777" w:rsidR="00137435" w:rsidRDefault="00137435" w:rsidP="00B42450">
            <w:pPr>
              <w:pStyle w:val="Tabletextcentre"/>
            </w:pPr>
            <w:r>
              <w:t>1</w:t>
            </w:r>
          </w:p>
        </w:tc>
        <w:tc>
          <w:tcPr>
            <w:tcW w:w="5270" w:type="dxa"/>
          </w:tcPr>
          <w:p w14:paraId="026CB0D0" w14:textId="77777777" w:rsidR="00137435" w:rsidRDefault="00137435" w:rsidP="00B42450">
            <w:pPr>
              <w:pStyle w:val="Tabletextleft"/>
            </w:pPr>
            <w:r>
              <w:t>Acetone rinse</w:t>
            </w:r>
          </w:p>
        </w:tc>
        <w:tc>
          <w:tcPr>
            <w:tcW w:w="2366" w:type="dxa"/>
          </w:tcPr>
          <w:p w14:paraId="026CB0D1" w14:textId="77777777" w:rsidR="00137435" w:rsidRDefault="00137435" w:rsidP="00B42450">
            <w:pPr>
              <w:pStyle w:val="Tabletextleft"/>
            </w:pPr>
          </w:p>
        </w:tc>
        <w:tc>
          <w:tcPr>
            <w:tcW w:w="1316" w:type="dxa"/>
          </w:tcPr>
          <w:p w14:paraId="026CB0D2" w14:textId="77777777" w:rsidR="00137435" w:rsidRDefault="00137435" w:rsidP="00B42450">
            <w:pPr>
              <w:pStyle w:val="Tabletextleft"/>
            </w:pPr>
          </w:p>
        </w:tc>
      </w:tr>
      <w:tr w:rsidR="00137435" w14:paraId="026CB0D8" w14:textId="77777777" w:rsidTr="005C58A0">
        <w:trPr>
          <w:trHeight w:val="454"/>
        </w:trPr>
        <w:tc>
          <w:tcPr>
            <w:tcW w:w="679" w:type="dxa"/>
          </w:tcPr>
          <w:p w14:paraId="026CB0D4" w14:textId="77777777" w:rsidR="00137435" w:rsidRDefault="00137435" w:rsidP="00B42450">
            <w:pPr>
              <w:pStyle w:val="Tabletextcentre"/>
            </w:pPr>
            <w:r>
              <w:t>2</w:t>
            </w:r>
          </w:p>
        </w:tc>
        <w:tc>
          <w:tcPr>
            <w:tcW w:w="5270" w:type="dxa"/>
          </w:tcPr>
          <w:p w14:paraId="026CB0D5" w14:textId="77777777" w:rsidR="00137435" w:rsidRDefault="00137435" w:rsidP="00B42450">
            <w:pPr>
              <w:pStyle w:val="Tabletextleft"/>
            </w:pPr>
            <w:r>
              <w:t>Hot water spray out</w:t>
            </w:r>
          </w:p>
        </w:tc>
        <w:tc>
          <w:tcPr>
            <w:tcW w:w="2366" w:type="dxa"/>
          </w:tcPr>
          <w:p w14:paraId="026CB0D6" w14:textId="77777777" w:rsidR="00137435" w:rsidRDefault="00137435" w:rsidP="00B42450">
            <w:pPr>
              <w:pStyle w:val="Tabletextleft"/>
            </w:pPr>
          </w:p>
        </w:tc>
        <w:tc>
          <w:tcPr>
            <w:tcW w:w="1316" w:type="dxa"/>
          </w:tcPr>
          <w:p w14:paraId="026CB0D7" w14:textId="77777777" w:rsidR="00137435" w:rsidRDefault="00137435" w:rsidP="00B42450">
            <w:pPr>
              <w:pStyle w:val="Tabletextleft"/>
            </w:pPr>
          </w:p>
        </w:tc>
      </w:tr>
      <w:tr w:rsidR="00137435" w14:paraId="026CB0DD" w14:textId="77777777" w:rsidTr="005C58A0">
        <w:trPr>
          <w:trHeight w:val="454"/>
        </w:trPr>
        <w:tc>
          <w:tcPr>
            <w:tcW w:w="679" w:type="dxa"/>
          </w:tcPr>
          <w:p w14:paraId="026CB0D9" w14:textId="77777777" w:rsidR="00137435" w:rsidRDefault="00137435" w:rsidP="00B42450">
            <w:pPr>
              <w:pStyle w:val="Tabletextcentre"/>
            </w:pPr>
            <w:r>
              <w:t>3</w:t>
            </w:r>
          </w:p>
        </w:tc>
        <w:tc>
          <w:tcPr>
            <w:tcW w:w="5270" w:type="dxa"/>
          </w:tcPr>
          <w:p w14:paraId="026CB0DA" w14:textId="77777777" w:rsidR="00137435" w:rsidRDefault="00137435" w:rsidP="00B42450">
            <w:pPr>
              <w:pStyle w:val="Tabletextleft"/>
            </w:pPr>
            <w:r>
              <w:t xml:space="preserve">Acetone </w:t>
            </w:r>
            <w:proofErr w:type="spellStart"/>
            <w:r>
              <w:t>boilout</w:t>
            </w:r>
            <w:proofErr w:type="spellEnd"/>
          </w:p>
        </w:tc>
        <w:tc>
          <w:tcPr>
            <w:tcW w:w="2366" w:type="dxa"/>
          </w:tcPr>
          <w:p w14:paraId="026CB0DB" w14:textId="77777777" w:rsidR="00137435" w:rsidRDefault="00137435" w:rsidP="00B42450">
            <w:pPr>
              <w:pStyle w:val="Tabletextleft"/>
            </w:pPr>
          </w:p>
        </w:tc>
        <w:tc>
          <w:tcPr>
            <w:tcW w:w="1316" w:type="dxa"/>
          </w:tcPr>
          <w:p w14:paraId="026CB0DC" w14:textId="77777777" w:rsidR="00137435" w:rsidRDefault="00137435" w:rsidP="00B42450">
            <w:pPr>
              <w:pStyle w:val="Tabletextleft"/>
            </w:pPr>
          </w:p>
        </w:tc>
      </w:tr>
      <w:tr w:rsidR="00137435" w14:paraId="026CB0E2" w14:textId="77777777" w:rsidTr="005C58A0">
        <w:trPr>
          <w:trHeight w:val="454"/>
        </w:trPr>
        <w:tc>
          <w:tcPr>
            <w:tcW w:w="679" w:type="dxa"/>
            <w:tcBorders>
              <w:bottom w:val="single" w:sz="4" w:space="0" w:color="000000"/>
            </w:tcBorders>
          </w:tcPr>
          <w:p w14:paraId="026CB0DE" w14:textId="77777777" w:rsidR="00137435" w:rsidRDefault="00137435" w:rsidP="00B42450">
            <w:pPr>
              <w:pStyle w:val="Tabletextcentre"/>
            </w:pPr>
            <w:r>
              <w:t>4</w:t>
            </w:r>
          </w:p>
        </w:tc>
        <w:tc>
          <w:tcPr>
            <w:tcW w:w="5270" w:type="dxa"/>
            <w:tcBorders>
              <w:bottom w:val="single" w:sz="4" w:space="0" w:color="000000"/>
            </w:tcBorders>
          </w:tcPr>
          <w:p w14:paraId="026CB0DF" w14:textId="77777777" w:rsidR="00137435" w:rsidRDefault="00137435" w:rsidP="00B42450">
            <w:pPr>
              <w:pStyle w:val="Tabletextleft"/>
            </w:pPr>
            <w:r>
              <w:t>Nitrogen flush until dry</w:t>
            </w:r>
          </w:p>
        </w:tc>
        <w:tc>
          <w:tcPr>
            <w:tcW w:w="2366" w:type="dxa"/>
            <w:tcBorders>
              <w:bottom w:val="single" w:sz="4" w:space="0" w:color="000000"/>
            </w:tcBorders>
          </w:tcPr>
          <w:p w14:paraId="026CB0E0" w14:textId="77777777" w:rsidR="00137435" w:rsidRDefault="00137435" w:rsidP="00B42450">
            <w:pPr>
              <w:pStyle w:val="Tabletextleft"/>
            </w:pPr>
          </w:p>
        </w:tc>
        <w:tc>
          <w:tcPr>
            <w:tcW w:w="1316" w:type="dxa"/>
            <w:tcBorders>
              <w:bottom w:val="single" w:sz="4" w:space="0" w:color="000000"/>
            </w:tcBorders>
          </w:tcPr>
          <w:p w14:paraId="026CB0E1" w14:textId="77777777" w:rsidR="00137435" w:rsidRDefault="00137435" w:rsidP="00B42450">
            <w:pPr>
              <w:pStyle w:val="Tabletextleft"/>
            </w:pPr>
          </w:p>
        </w:tc>
      </w:tr>
      <w:tr w:rsidR="00137435" w14:paraId="026CB0E4" w14:textId="77777777" w:rsidTr="005C58A0">
        <w:tc>
          <w:tcPr>
            <w:tcW w:w="9631" w:type="dxa"/>
            <w:gridSpan w:val="4"/>
            <w:tcBorders>
              <w:bottom w:val="single" w:sz="4" w:space="0" w:color="000000"/>
            </w:tcBorders>
            <w:shd w:val="clear" w:color="auto" w:fill="BFBFBF"/>
          </w:tcPr>
          <w:p w14:paraId="026CB0E3" w14:textId="77777777" w:rsidR="00137435" w:rsidRDefault="00137435" w:rsidP="00B42450">
            <w:pPr>
              <w:pStyle w:val="Tableheadingleft"/>
            </w:pPr>
            <w:r>
              <w:t>Regime 2.  Suitable for:  Equipment 2</w:t>
            </w:r>
          </w:p>
        </w:tc>
      </w:tr>
      <w:tr w:rsidR="00137435" w14:paraId="026CB0E9" w14:textId="77777777" w:rsidTr="005C58A0">
        <w:tc>
          <w:tcPr>
            <w:tcW w:w="679" w:type="dxa"/>
            <w:shd w:val="clear" w:color="auto" w:fill="auto"/>
          </w:tcPr>
          <w:p w14:paraId="026CB0E5" w14:textId="77777777" w:rsidR="00137435" w:rsidRDefault="00137435" w:rsidP="00B42450">
            <w:pPr>
              <w:pStyle w:val="Tableheadingcentre"/>
            </w:pPr>
            <w:r>
              <w:t>Step</w:t>
            </w:r>
          </w:p>
        </w:tc>
        <w:tc>
          <w:tcPr>
            <w:tcW w:w="5270" w:type="dxa"/>
            <w:shd w:val="clear" w:color="auto" w:fill="auto"/>
          </w:tcPr>
          <w:p w14:paraId="026CB0E6" w14:textId="77777777" w:rsidR="00137435" w:rsidRDefault="00137435" w:rsidP="00B42450">
            <w:pPr>
              <w:pStyle w:val="Tableheadingcentre"/>
            </w:pPr>
            <w:r>
              <w:t>Description of actions required</w:t>
            </w:r>
          </w:p>
        </w:tc>
        <w:tc>
          <w:tcPr>
            <w:tcW w:w="2366" w:type="dxa"/>
            <w:shd w:val="clear" w:color="auto" w:fill="auto"/>
          </w:tcPr>
          <w:p w14:paraId="026CB0E7" w14:textId="77777777" w:rsidR="00137435" w:rsidRPr="009B41EA" w:rsidRDefault="00137435" w:rsidP="00B42450">
            <w:pPr>
              <w:pStyle w:val="Tableheadingcentre"/>
            </w:pPr>
            <w:r>
              <w:t>Sign</w:t>
            </w:r>
          </w:p>
        </w:tc>
        <w:tc>
          <w:tcPr>
            <w:tcW w:w="1316" w:type="dxa"/>
            <w:shd w:val="clear" w:color="auto" w:fill="auto"/>
          </w:tcPr>
          <w:p w14:paraId="026CB0E8" w14:textId="77777777" w:rsidR="00137435" w:rsidRPr="009B41EA" w:rsidRDefault="00137435" w:rsidP="00B42450">
            <w:pPr>
              <w:pStyle w:val="Tableheadingcentre"/>
            </w:pPr>
            <w:r w:rsidRPr="009B41EA">
              <w:t>Date</w:t>
            </w:r>
          </w:p>
        </w:tc>
      </w:tr>
      <w:tr w:rsidR="00137435" w14:paraId="026CB0EE" w14:textId="77777777" w:rsidTr="005C58A0">
        <w:trPr>
          <w:trHeight w:val="454"/>
        </w:trPr>
        <w:tc>
          <w:tcPr>
            <w:tcW w:w="679" w:type="dxa"/>
          </w:tcPr>
          <w:p w14:paraId="026CB0EA" w14:textId="77777777" w:rsidR="00137435" w:rsidRDefault="00137435" w:rsidP="00B42450">
            <w:pPr>
              <w:pStyle w:val="Tabletextcentre"/>
            </w:pPr>
            <w:r>
              <w:t>1</w:t>
            </w:r>
          </w:p>
        </w:tc>
        <w:tc>
          <w:tcPr>
            <w:tcW w:w="5270" w:type="dxa"/>
          </w:tcPr>
          <w:p w14:paraId="026CB0EB" w14:textId="77777777" w:rsidR="00137435" w:rsidRDefault="00137435" w:rsidP="00B42450">
            <w:pPr>
              <w:pStyle w:val="Tabletextleft"/>
            </w:pPr>
            <w:r>
              <w:t>Methanol rinse</w:t>
            </w:r>
          </w:p>
        </w:tc>
        <w:tc>
          <w:tcPr>
            <w:tcW w:w="2366" w:type="dxa"/>
          </w:tcPr>
          <w:p w14:paraId="026CB0EC" w14:textId="77777777" w:rsidR="00137435" w:rsidRDefault="00137435" w:rsidP="00B42450">
            <w:pPr>
              <w:pStyle w:val="Tabletextleft"/>
            </w:pPr>
          </w:p>
        </w:tc>
        <w:tc>
          <w:tcPr>
            <w:tcW w:w="1316" w:type="dxa"/>
          </w:tcPr>
          <w:p w14:paraId="026CB0ED" w14:textId="77777777" w:rsidR="00137435" w:rsidRDefault="00137435" w:rsidP="00B42450">
            <w:pPr>
              <w:pStyle w:val="Tabletextleft"/>
            </w:pPr>
          </w:p>
        </w:tc>
      </w:tr>
      <w:tr w:rsidR="00137435" w14:paraId="026CB0F3" w14:textId="77777777" w:rsidTr="005C58A0">
        <w:trPr>
          <w:trHeight w:val="454"/>
        </w:trPr>
        <w:tc>
          <w:tcPr>
            <w:tcW w:w="679" w:type="dxa"/>
            <w:tcBorders>
              <w:bottom w:val="single" w:sz="4" w:space="0" w:color="000000"/>
            </w:tcBorders>
          </w:tcPr>
          <w:p w14:paraId="026CB0EF" w14:textId="77777777" w:rsidR="00137435" w:rsidRDefault="00137435" w:rsidP="00B42450">
            <w:pPr>
              <w:pStyle w:val="Tabletextcentre"/>
            </w:pPr>
            <w:r>
              <w:t>2</w:t>
            </w:r>
          </w:p>
        </w:tc>
        <w:tc>
          <w:tcPr>
            <w:tcW w:w="5270" w:type="dxa"/>
            <w:tcBorders>
              <w:bottom w:val="single" w:sz="4" w:space="0" w:color="000000"/>
            </w:tcBorders>
          </w:tcPr>
          <w:p w14:paraId="026CB0F0" w14:textId="77777777" w:rsidR="00137435" w:rsidRDefault="00137435" w:rsidP="00B42450">
            <w:pPr>
              <w:pStyle w:val="Tabletextleft"/>
            </w:pPr>
            <w:r>
              <w:t>Hot water spray out</w:t>
            </w:r>
          </w:p>
        </w:tc>
        <w:tc>
          <w:tcPr>
            <w:tcW w:w="2366" w:type="dxa"/>
            <w:tcBorders>
              <w:bottom w:val="single" w:sz="4" w:space="0" w:color="000000"/>
            </w:tcBorders>
          </w:tcPr>
          <w:p w14:paraId="026CB0F1" w14:textId="77777777" w:rsidR="00137435" w:rsidRDefault="00137435" w:rsidP="00B42450">
            <w:pPr>
              <w:pStyle w:val="Tabletextleft"/>
            </w:pPr>
          </w:p>
        </w:tc>
        <w:tc>
          <w:tcPr>
            <w:tcW w:w="1316" w:type="dxa"/>
            <w:tcBorders>
              <w:bottom w:val="single" w:sz="4" w:space="0" w:color="000000"/>
            </w:tcBorders>
          </w:tcPr>
          <w:p w14:paraId="026CB0F2" w14:textId="77777777" w:rsidR="00137435" w:rsidRDefault="00137435" w:rsidP="00B42450">
            <w:pPr>
              <w:pStyle w:val="Tabletextleft"/>
            </w:pPr>
          </w:p>
        </w:tc>
      </w:tr>
      <w:tr w:rsidR="00137435" w14:paraId="026CB0F8" w14:textId="77777777" w:rsidTr="005C58A0">
        <w:trPr>
          <w:trHeight w:val="454"/>
        </w:trPr>
        <w:tc>
          <w:tcPr>
            <w:tcW w:w="679" w:type="dxa"/>
            <w:tcBorders>
              <w:bottom w:val="single" w:sz="4" w:space="0" w:color="000000"/>
            </w:tcBorders>
          </w:tcPr>
          <w:p w14:paraId="026CB0F4" w14:textId="77777777" w:rsidR="00137435" w:rsidRDefault="00137435" w:rsidP="00B42450">
            <w:pPr>
              <w:pStyle w:val="Tabletextcentre"/>
            </w:pPr>
            <w:r>
              <w:t>3</w:t>
            </w:r>
          </w:p>
        </w:tc>
        <w:tc>
          <w:tcPr>
            <w:tcW w:w="5270" w:type="dxa"/>
            <w:tcBorders>
              <w:bottom w:val="single" w:sz="4" w:space="0" w:color="000000"/>
            </w:tcBorders>
          </w:tcPr>
          <w:p w14:paraId="026CB0F5" w14:textId="77777777" w:rsidR="00137435" w:rsidRDefault="00137435" w:rsidP="00B42450">
            <w:pPr>
              <w:pStyle w:val="Tabletextleft"/>
            </w:pPr>
            <w:r>
              <w:t xml:space="preserve">Methanol </w:t>
            </w:r>
            <w:proofErr w:type="spellStart"/>
            <w:r>
              <w:t>boilout</w:t>
            </w:r>
            <w:proofErr w:type="spellEnd"/>
          </w:p>
        </w:tc>
        <w:tc>
          <w:tcPr>
            <w:tcW w:w="2366" w:type="dxa"/>
            <w:tcBorders>
              <w:bottom w:val="single" w:sz="4" w:space="0" w:color="000000"/>
            </w:tcBorders>
          </w:tcPr>
          <w:p w14:paraId="026CB0F6" w14:textId="77777777" w:rsidR="00137435" w:rsidRDefault="00137435" w:rsidP="00B42450">
            <w:pPr>
              <w:pStyle w:val="Tabletextleft"/>
            </w:pPr>
          </w:p>
        </w:tc>
        <w:tc>
          <w:tcPr>
            <w:tcW w:w="1316" w:type="dxa"/>
            <w:tcBorders>
              <w:bottom w:val="single" w:sz="4" w:space="0" w:color="000000"/>
            </w:tcBorders>
          </w:tcPr>
          <w:p w14:paraId="026CB0F7" w14:textId="77777777" w:rsidR="00137435" w:rsidRDefault="00137435" w:rsidP="00B42450">
            <w:pPr>
              <w:pStyle w:val="Tabletextleft"/>
            </w:pPr>
          </w:p>
        </w:tc>
      </w:tr>
      <w:tr w:rsidR="00137435" w14:paraId="026CB0FD" w14:textId="77777777" w:rsidTr="005C58A0">
        <w:trPr>
          <w:trHeight w:val="454"/>
        </w:trPr>
        <w:tc>
          <w:tcPr>
            <w:tcW w:w="679" w:type="dxa"/>
            <w:tcBorders>
              <w:bottom w:val="single" w:sz="4" w:space="0" w:color="000000"/>
            </w:tcBorders>
          </w:tcPr>
          <w:p w14:paraId="026CB0F9" w14:textId="77777777" w:rsidR="00137435" w:rsidRDefault="00137435" w:rsidP="00B42450">
            <w:pPr>
              <w:pStyle w:val="Tabletextcentre"/>
            </w:pPr>
            <w:r>
              <w:t>4</w:t>
            </w:r>
          </w:p>
        </w:tc>
        <w:tc>
          <w:tcPr>
            <w:tcW w:w="5270" w:type="dxa"/>
            <w:tcBorders>
              <w:bottom w:val="single" w:sz="4" w:space="0" w:color="000000"/>
            </w:tcBorders>
          </w:tcPr>
          <w:p w14:paraId="026CB0FA" w14:textId="77777777" w:rsidR="00137435" w:rsidRDefault="00137435" w:rsidP="00B42450">
            <w:pPr>
              <w:pStyle w:val="Tabletextleft"/>
            </w:pPr>
            <w:r>
              <w:t>Nitrogen flush until dry</w:t>
            </w:r>
          </w:p>
        </w:tc>
        <w:tc>
          <w:tcPr>
            <w:tcW w:w="2366" w:type="dxa"/>
            <w:tcBorders>
              <w:bottom w:val="single" w:sz="4" w:space="0" w:color="000000"/>
            </w:tcBorders>
          </w:tcPr>
          <w:p w14:paraId="026CB0FB" w14:textId="77777777" w:rsidR="00137435" w:rsidRDefault="00137435" w:rsidP="00B42450">
            <w:pPr>
              <w:pStyle w:val="Tabletextleft"/>
            </w:pPr>
          </w:p>
        </w:tc>
        <w:tc>
          <w:tcPr>
            <w:tcW w:w="1316" w:type="dxa"/>
            <w:tcBorders>
              <w:bottom w:val="single" w:sz="4" w:space="0" w:color="000000"/>
            </w:tcBorders>
          </w:tcPr>
          <w:p w14:paraId="026CB0FC" w14:textId="77777777" w:rsidR="00137435" w:rsidRDefault="00137435" w:rsidP="00B42450">
            <w:pPr>
              <w:pStyle w:val="Tabletextleft"/>
            </w:pPr>
          </w:p>
        </w:tc>
      </w:tr>
      <w:tr w:rsidR="00137435" w14:paraId="026CB0FF" w14:textId="77777777" w:rsidTr="005C58A0">
        <w:tc>
          <w:tcPr>
            <w:tcW w:w="9631" w:type="dxa"/>
            <w:gridSpan w:val="4"/>
            <w:tcBorders>
              <w:bottom w:val="single" w:sz="4" w:space="0" w:color="000000"/>
            </w:tcBorders>
            <w:shd w:val="clear" w:color="auto" w:fill="BFBFBF"/>
          </w:tcPr>
          <w:p w14:paraId="026CB0FE" w14:textId="77777777" w:rsidR="00137435" w:rsidRDefault="00137435" w:rsidP="00B42450">
            <w:pPr>
              <w:pStyle w:val="Tableheadingleft"/>
            </w:pPr>
            <w:r>
              <w:t>Regime 3.  Suitable for:  Equipment 3</w:t>
            </w:r>
          </w:p>
        </w:tc>
      </w:tr>
      <w:tr w:rsidR="00137435" w14:paraId="026CB104" w14:textId="77777777" w:rsidTr="005C58A0">
        <w:tc>
          <w:tcPr>
            <w:tcW w:w="679" w:type="dxa"/>
            <w:shd w:val="clear" w:color="auto" w:fill="auto"/>
          </w:tcPr>
          <w:p w14:paraId="026CB100" w14:textId="77777777" w:rsidR="00137435" w:rsidRDefault="00137435" w:rsidP="00B42450">
            <w:pPr>
              <w:pStyle w:val="Tableheadingcentre"/>
            </w:pPr>
            <w:r>
              <w:t>Step</w:t>
            </w:r>
          </w:p>
        </w:tc>
        <w:tc>
          <w:tcPr>
            <w:tcW w:w="5270" w:type="dxa"/>
            <w:shd w:val="clear" w:color="auto" w:fill="auto"/>
          </w:tcPr>
          <w:p w14:paraId="026CB101" w14:textId="77777777" w:rsidR="00137435" w:rsidRDefault="00137435" w:rsidP="00B42450">
            <w:pPr>
              <w:pStyle w:val="Tableheadingcentre"/>
            </w:pPr>
            <w:r>
              <w:t>Description of actions required</w:t>
            </w:r>
          </w:p>
        </w:tc>
        <w:tc>
          <w:tcPr>
            <w:tcW w:w="2366" w:type="dxa"/>
            <w:shd w:val="clear" w:color="auto" w:fill="auto"/>
          </w:tcPr>
          <w:p w14:paraId="026CB102" w14:textId="77777777" w:rsidR="00137435" w:rsidRDefault="00137435" w:rsidP="00B42450">
            <w:pPr>
              <w:pStyle w:val="Tableheadingcentre"/>
            </w:pPr>
            <w:r>
              <w:t>Sign</w:t>
            </w:r>
          </w:p>
        </w:tc>
        <w:tc>
          <w:tcPr>
            <w:tcW w:w="1316" w:type="dxa"/>
            <w:shd w:val="clear" w:color="auto" w:fill="auto"/>
          </w:tcPr>
          <w:p w14:paraId="026CB103" w14:textId="77777777" w:rsidR="00137435" w:rsidRDefault="00137435" w:rsidP="00B42450">
            <w:pPr>
              <w:pStyle w:val="Tableheadingcentre"/>
            </w:pPr>
            <w:r>
              <w:t>Date</w:t>
            </w:r>
          </w:p>
        </w:tc>
      </w:tr>
      <w:tr w:rsidR="00137435" w14:paraId="026CB109" w14:textId="77777777" w:rsidTr="005C58A0">
        <w:trPr>
          <w:trHeight w:val="454"/>
        </w:trPr>
        <w:tc>
          <w:tcPr>
            <w:tcW w:w="679" w:type="dxa"/>
          </w:tcPr>
          <w:p w14:paraId="026CB105" w14:textId="77777777" w:rsidR="00137435" w:rsidRDefault="00137435" w:rsidP="00B42450">
            <w:pPr>
              <w:pStyle w:val="Tabletextcentre"/>
            </w:pPr>
            <w:r>
              <w:t>1</w:t>
            </w:r>
          </w:p>
        </w:tc>
        <w:tc>
          <w:tcPr>
            <w:tcW w:w="5270" w:type="dxa"/>
          </w:tcPr>
          <w:p w14:paraId="026CB106" w14:textId="77777777" w:rsidR="00137435" w:rsidRDefault="00137435" w:rsidP="00B42450">
            <w:pPr>
              <w:pStyle w:val="Tabletextleft"/>
            </w:pPr>
            <w:r>
              <w:t xml:space="preserve">Acetone rinse and /or </w:t>
            </w:r>
            <w:proofErr w:type="spellStart"/>
            <w:r>
              <w:t>boilout</w:t>
            </w:r>
            <w:proofErr w:type="spellEnd"/>
          </w:p>
        </w:tc>
        <w:tc>
          <w:tcPr>
            <w:tcW w:w="2366" w:type="dxa"/>
          </w:tcPr>
          <w:p w14:paraId="026CB107" w14:textId="77777777" w:rsidR="00137435" w:rsidRDefault="00137435" w:rsidP="00B42450">
            <w:pPr>
              <w:pStyle w:val="Tabletextleft"/>
            </w:pPr>
          </w:p>
        </w:tc>
        <w:tc>
          <w:tcPr>
            <w:tcW w:w="1316" w:type="dxa"/>
          </w:tcPr>
          <w:p w14:paraId="026CB108" w14:textId="77777777" w:rsidR="00137435" w:rsidRDefault="00137435" w:rsidP="00B42450">
            <w:pPr>
              <w:pStyle w:val="Tabletextleft"/>
            </w:pPr>
          </w:p>
        </w:tc>
      </w:tr>
      <w:tr w:rsidR="00137435" w14:paraId="026CB10E" w14:textId="77777777" w:rsidTr="005C58A0">
        <w:trPr>
          <w:trHeight w:val="454"/>
        </w:trPr>
        <w:tc>
          <w:tcPr>
            <w:tcW w:w="679" w:type="dxa"/>
          </w:tcPr>
          <w:p w14:paraId="026CB10A" w14:textId="77777777" w:rsidR="00137435" w:rsidRDefault="00137435" w:rsidP="00B42450">
            <w:pPr>
              <w:pStyle w:val="Tabletextcentre"/>
            </w:pPr>
            <w:r>
              <w:t>2</w:t>
            </w:r>
          </w:p>
        </w:tc>
        <w:tc>
          <w:tcPr>
            <w:tcW w:w="5270" w:type="dxa"/>
          </w:tcPr>
          <w:p w14:paraId="026CB10B" w14:textId="77777777" w:rsidR="00137435" w:rsidRDefault="00137435" w:rsidP="00B42450">
            <w:pPr>
              <w:pStyle w:val="Tabletextleft"/>
            </w:pPr>
            <w:r>
              <w:t>Nitrogen flush until dry</w:t>
            </w:r>
          </w:p>
        </w:tc>
        <w:tc>
          <w:tcPr>
            <w:tcW w:w="2366" w:type="dxa"/>
          </w:tcPr>
          <w:p w14:paraId="026CB10C" w14:textId="77777777" w:rsidR="00137435" w:rsidRDefault="00137435" w:rsidP="00B42450">
            <w:pPr>
              <w:pStyle w:val="Tabletextleft"/>
            </w:pPr>
          </w:p>
        </w:tc>
        <w:tc>
          <w:tcPr>
            <w:tcW w:w="1316" w:type="dxa"/>
          </w:tcPr>
          <w:p w14:paraId="026CB10D" w14:textId="77777777" w:rsidR="00137435" w:rsidRDefault="00137435" w:rsidP="00B42450">
            <w:pPr>
              <w:pStyle w:val="Tabletextleft"/>
            </w:pPr>
          </w:p>
        </w:tc>
      </w:tr>
      <w:tr w:rsidR="00137435" w14:paraId="026CB110" w14:textId="77777777" w:rsidTr="005C58A0">
        <w:tc>
          <w:tcPr>
            <w:tcW w:w="9631" w:type="dxa"/>
            <w:gridSpan w:val="4"/>
            <w:shd w:val="clear" w:color="auto" w:fill="BFBFBF"/>
          </w:tcPr>
          <w:p w14:paraId="026CB10F" w14:textId="77777777" w:rsidR="00137435" w:rsidRDefault="00137435" w:rsidP="00B42450">
            <w:pPr>
              <w:pStyle w:val="Tableheadingleft"/>
            </w:pPr>
            <w:r>
              <w:t>Regime 4.  Suitable for:  Equipment 4</w:t>
            </w:r>
          </w:p>
        </w:tc>
      </w:tr>
      <w:tr w:rsidR="00137435" w14:paraId="026CB115" w14:textId="77777777" w:rsidTr="005C58A0">
        <w:tc>
          <w:tcPr>
            <w:tcW w:w="679" w:type="dxa"/>
            <w:shd w:val="clear" w:color="auto" w:fill="auto"/>
          </w:tcPr>
          <w:p w14:paraId="026CB111" w14:textId="77777777" w:rsidR="00137435" w:rsidRDefault="00137435" w:rsidP="00B42450">
            <w:pPr>
              <w:pStyle w:val="Tableheadingcentre"/>
            </w:pPr>
            <w:r>
              <w:t>Step</w:t>
            </w:r>
          </w:p>
        </w:tc>
        <w:tc>
          <w:tcPr>
            <w:tcW w:w="5270" w:type="dxa"/>
            <w:shd w:val="clear" w:color="auto" w:fill="auto"/>
          </w:tcPr>
          <w:p w14:paraId="026CB112" w14:textId="77777777" w:rsidR="00137435" w:rsidRDefault="00137435" w:rsidP="00B42450">
            <w:pPr>
              <w:pStyle w:val="Tableheadingcentre"/>
            </w:pPr>
            <w:r>
              <w:t>description of actions required</w:t>
            </w:r>
          </w:p>
        </w:tc>
        <w:tc>
          <w:tcPr>
            <w:tcW w:w="2366" w:type="dxa"/>
            <w:shd w:val="clear" w:color="auto" w:fill="auto"/>
          </w:tcPr>
          <w:p w14:paraId="026CB113" w14:textId="77777777" w:rsidR="00137435" w:rsidRPr="009B41EA" w:rsidRDefault="00137435" w:rsidP="00B42450">
            <w:pPr>
              <w:pStyle w:val="Tableheadingcentre"/>
            </w:pPr>
            <w:r>
              <w:t>Sign</w:t>
            </w:r>
          </w:p>
        </w:tc>
        <w:tc>
          <w:tcPr>
            <w:tcW w:w="1316" w:type="dxa"/>
            <w:shd w:val="clear" w:color="auto" w:fill="auto"/>
          </w:tcPr>
          <w:p w14:paraId="026CB114" w14:textId="77777777" w:rsidR="00137435" w:rsidRPr="009B41EA" w:rsidRDefault="00137435" w:rsidP="00B42450">
            <w:pPr>
              <w:pStyle w:val="Tableheadingcentre"/>
            </w:pPr>
            <w:r w:rsidRPr="009B41EA">
              <w:t>Date</w:t>
            </w:r>
          </w:p>
        </w:tc>
      </w:tr>
      <w:tr w:rsidR="00137435" w14:paraId="026CB11A" w14:textId="77777777" w:rsidTr="005C58A0">
        <w:trPr>
          <w:trHeight w:val="454"/>
        </w:trPr>
        <w:tc>
          <w:tcPr>
            <w:tcW w:w="679" w:type="dxa"/>
          </w:tcPr>
          <w:p w14:paraId="026CB116" w14:textId="77777777" w:rsidR="00137435" w:rsidRDefault="00137435" w:rsidP="00B42450">
            <w:pPr>
              <w:pStyle w:val="Tabletextcentre"/>
            </w:pPr>
            <w:r>
              <w:t>1</w:t>
            </w:r>
          </w:p>
        </w:tc>
        <w:tc>
          <w:tcPr>
            <w:tcW w:w="5270" w:type="dxa"/>
          </w:tcPr>
          <w:p w14:paraId="026CB117" w14:textId="77777777" w:rsidR="00137435" w:rsidRDefault="00137435" w:rsidP="00B42450">
            <w:pPr>
              <w:pStyle w:val="Tabletextleft"/>
            </w:pPr>
            <w:r>
              <w:t xml:space="preserve">Methanol rinse and/or </w:t>
            </w:r>
            <w:proofErr w:type="spellStart"/>
            <w:r>
              <w:t>boilout</w:t>
            </w:r>
            <w:proofErr w:type="spellEnd"/>
          </w:p>
        </w:tc>
        <w:tc>
          <w:tcPr>
            <w:tcW w:w="2366" w:type="dxa"/>
          </w:tcPr>
          <w:p w14:paraId="026CB118" w14:textId="77777777" w:rsidR="00137435" w:rsidRDefault="00137435" w:rsidP="00B42450">
            <w:pPr>
              <w:pStyle w:val="Tabletextleft"/>
            </w:pPr>
          </w:p>
        </w:tc>
        <w:tc>
          <w:tcPr>
            <w:tcW w:w="1316" w:type="dxa"/>
          </w:tcPr>
          <w:p w14:paraId="026CB119" w14:textId="77777777" w:rsidR="00137435" w:rsidRDefault="00137435" w:rsidP="00B42450">
            <w:pPr>
              <w:pStyle w:val="Tabletextleft"/>
            </w:pPr>
          </w:p>
        </w:tc>
      </w:tr>
      <w:tr w:rsidR="00137435" w14:paraId="026CB11F" w14:textId="77777777" w:rsidTr="005C58A0">
        <w:trPr>
          <w:trHeight w:val="454"/>
        </w:trPr>
        <w:tc>
          <w:tcPr>
            <w:tcW w:w="679" w:type="dxa"/>
          </w:tcPr>
          <w:p w14:paraId="026CB11B" w14:textId="77777777" w:rsidR="00137435" w:rsidRDefault="00137435" w:rsidP="00B42450">
            <w:pPr>
              <w:pStyle w:val="Tabletextcentre"/>
            </w:pPr>
            <w:r>
              <w:t>2</w:t>
            </w:r>
          </w:p>
        </w:tc>
        <w:tc>
          <w:tcPr>
            <w:tcW w:w="5270" w:type="dxa"/>
          </w:tcPr>
          <w:p w14:paraId="026CB11C" w14:textId="77777777" w:rsidR="00137435" w:rsidRDefault="00137435" w:rsidP="00B42450">
            <w:pPr>
              <w:pStyle w:val="Tabletextleft"/>
            </w:pPr>
            <w:r>
              <w:t>Nitrogen flush until dry</w:t>
            </w:r>
          </w:p>
        </w:tc>
        <w:tc>
          <w:tcPr>
            <w:tcW w:w="2366" w:type="dxa"/>
          </w:tcPr>
          <w:p w14:paraId="026CB11D" w14:textId="77777777" w:rsidR="00137435" w:rsidRDefault="00137435" w:rsidP="00B42450">
            <w:pPr>
              <w:pStyle w:val="Tabletextleft"/>
            </w:pPr>
          </w:p>
        </w:tc>
        <w:tc>
          <w:tcPr>
            <w:tcW w:w="1316" w:type="dxa"/>
          </w:tcPr>
          <w:p w14:paraId="026CB11E" w14:textId="77777777" w:rsidR="00137435" w:rsidRDefault="00137435" w:rsidP="00B42450">
            <w:pPr>
              <w:pStyle w:val="Tabletextleft"/>
            </w:pPr>
          </w:p>
        </w:tc>
      </w:tr>
      <w:tr w:rsidR="00137435" w14:paraId="026CB121" w14:textId="77777777" w:rsidTr="005C58A0">
        <w:tc>
          <w:tcPr>
            <w:tcW w:w="9631" w:type="dxa"/>
            <w:gridSpan w:val="4"/>
            <w:shd w:val="clear" w:color="auto" w:fill="BFBFBF"/>
          </w:tcPr>
          <w:p w14:paraId="026CB120" w14:textId="77777777" w:rsidR="00137435" w:rsidRDefault="00137435" w:rsidP="00B42450">
            <w:pPr>
              <w:pStyle w:val="Tableheadingleft"/>
            </w:pPr>
            <w:r>
              <w:t>Regime 5.  Suitable for:  Area 1</w:t>
            </w:r>
          </w:p>
        </w:tc>
      </w:tr>
      <w:tr w:rsidR="00137435" w14:paraId="026CB126" w14:textId="77777777" w:rsidTr="005C58A0">
        <w:tc>
          <w:tcPr>
            <w:tcW w:w="679" w:type="dxa"/>
            <w:shd w:val="clear" w:color="auto" w:fill="auto"/>
          </w:tcPr>
          <w:p w14:paraId="026CB122" w14:textId="77777777" w:rsidR="00137435" w:rsidRDefault="00137435" w:rsidP="00B42450">
            <w:pPr>
              <w:pStyle w:val="Tableheadingcentre"/>
            </w:pPr>
            <w:r>
              <w:t>Step</w:t>
            </w:r>
          </w:p>
        </w:tc>
        <w:tc>
          <w:tcPr>
            <w:tcW w:w="5270" w:type="dxa"/>
            <w:shd w:val="clear" w:color="auto" w:fill="auto"/>
          </w:tcPr>
          <w:p w14:paraId="026CB123" w14:textId="77777777" w:rsidR="00137435" w:rsidRDefault="00137435" w:rsidP="00B42450">
            <w:pPr>
              <w:pStyle w:val="Tableheadingcentre"/>
            </w:pPr>
            <w:r>
              <w:t>description of actions required</w:t>
            </w:r>
          </w:p>
        </w:tc>
        <w:tc>
          <w:tcPr>
            <w:tcW w:w="2366" w:type="dxa"/>
            <w:shd w:val="clear" w:color="auto" w:fill="auto"/>
          </w:tcPr>
          <w:p w14:paraId="026CB124" w14:textId="77777777" w:rsidR="00137435" w:rsidRPr="009B41EA" w:rsidRDefault="00137435" w:rsidP="00B42450">
            <w:pPr>
              <w:pStyle w:val="Tableheadingcentre"/>
            </w:pPr>
            <w:r>
              <w:t>Sign</w:t>
            </w:r>
          </w:p>
        </w:tc>
        <w:tc>
          <w:tcPr>
            <w:tcW w:w="1316" w:type="dxa"/>
            <w:shd w:val="clear" w:color="auto" w:fill="auto"/>
          </w:tcPr>
          <w:p w14:paraId="026CB125" w14:textId="77777777" w:rsidR="00137435" w:rsidRPr="009B41EA" w:rsidRDefault="00137435" w:rsidP="00B42450">
            <w:pPr>
              <w:pStyle w:val="Tableheadingcentre"/>
            </w:pPr>
            <w:r w:rsidRPr="009B41EA">
              <w:t>Date</w:t>
            </w:r>
          </w:p>
        </w:tc>
      </w:tr>
      <w:tr w:rsidR="00137435" w14:paraId="026CB12B" w14:textId="77777777" w:rsidTr="005C58A0">
        <w:trPr>
          <w:trHeight w:val="454"/>
        </w:trPr>
        <w:tc>
          <w:tcPr>
            <w:tcW w:w="679" w:type="dxa"/>
          </w:tcPr>
          <w:p w14:paraId="026CB127" w14:textId="77777777" w:rsidR="00137435" w:rsidRDefault="00137435" w:rsidP="00B42450">
            <w:pPr>
              <w:pStyle w:val="Tabletextcentre"/>
            </w:pPr>
            <w:r>
              <w:t>1</w:t>
            </w:r>
          </w:p>
        </w:tc>
        <w:tc>
          <w:tcPr>
            <w:tcW w:w="5270" w:type="dxa"/>
          </w:tcPr>
          <w:p w14:paraId="026CB128" w14:textId="77777777" w:rsidR="00137435" w:rsidRDefault="00137435" w:rsidP="00B42450">
            <w:pPr>
              <w:pStyle w:val="Tabletextleft"/>
            </w:pPr>
            <w:r>
              <w:t>Wash floor with antiseptic A and leave to dry</w:t>
            </w:r>
          </w:p>
        </w:tc>
        <w:tc>
          <w:tcPr>
            <w:tcW w:w="2366" w:type="dxa"/>
          </w:tcPr>
          <w:p w14:paraId="026CB129" w14:textId="77777777" w:rsidR="00137435" w:rsidRDefault="00137435" w:rsidP="00B42450">
            <w:pPr>
              <w:pStyle w:val="Tabletextleft"/>
            </w:pPr>
          </w:p>
        </w:tc>
        <w:tc>
          <w:tcPr>
            <w:tcW w:w="1316" w:type="dxa"/>
          </w:tcPr>
          <w:p w14:paraId="026CB12A" w14:textId="77777777" w:rsidR="00137435" w:rsidRDefault="00137435" w:rsidP="00B42450">
            <w:pPr>
              <w:pStyle w:val="Tabletextleft"/>
            </w:pPr>
          </w:p>
        </w:tc>
      </w:tr>
      <w:tr w:rsidR="00137435" w14:paraId="026CB130" w14:textId="77777777" w:rsidTr="005C58A0">
        <w:trPr>
          <w:trHeight w:val="454"/>
        </w:trPr>
        <w:tc>
          <w:tcPr>
            <w:tcW w:w="679" w:type="dxa"/>
          </w:tcPr>
          <w:p w14:paraId="026CB12C" w14:textId="77777777" w:rsidR="00137435" w:rsidRDefault="00137435" w:rsidP="00B42450">
            <w:pPr>
              <w:pStyle w:val="Tabletextcentre"/>
            </w:pPr>
            <w:r>
              <w:t>2</w:t>
            </w:r>
          </w:p>
        </w:tc>
        <w:tc>
          <w:tcPr>
            <w:tcW w:w="5270" w:type="dxa"/>
          </w:tcPr>
          <w:p w14:paraId="026CB12D" w14:textId="77777777" w:rsidR="00137435" w:rsidRDefault="00137435" w:rsidP="00B42450">
            <w:pPr>
              <w:pStyle w:val="Tabletextleft"/>
            </w:pPr>
            <w:r>
              <w:t>Wash down work surfaces with 70% alcohol</w:t>
            </w:r>
          </w:p>
        </w:tc>
        <w:tc>
          <w:tcPr>
            <w:tcW w:w="2366" w:type="dxa"/>
          </w:tcPr>
          <w:p w14:paraId="026CB12E" w14:textId="77777777" w:rsidR="00137435" w:rsidRDefault="00137435" w:rsidP="00B42450">
            <w:pPr>
              <w:pStyle w:val="Tabletextleft"/>
            </w:pPr>
          </w:p>
        </w:tc>
        <w:tc>
          <w:tcPr>
            <w:tcW w:w="1316" w:type="dxa"/>
          </w:tcPr>
          <w:p w14:paraId="026CB12F" w14:textId="77777777" w:rsidR="00137435" w:rsidRDefault="00137435" w:rsidP="00B42450">
            <w:pPr>
              <w:pStyle w:val="Tabletextleft"/>
            </w:pPr>
          </w:p>
        </w:tc>
      </w:tr>
    </w:tbl>
    <w:p w14:paraId="1D6E4BAF" w14:textId="77777777" w:rsidR="006C50AF" w:rsidRDefault="006C50AF" w:rsidP="005C58A0">
      <w:pPr>
        <w:pStyle w:val="Subtitle"/>
      </w:pPr>
      <w:bookmarkStart w:id="1" w:name="_GoBack"/>
      <w:bookmarkEnd w:id="1"/>
    </w:p>
    <w:p w14:paraId="423E0802" w14:textId="77777777" w:rsidR="006C50AF" w:rsidRPr="006C50AF" w:rsidRDefault="006C50AF" w:rsidP="006C50AF"/>
    <w:p w14:paraId="2A09D843" w14:textId="1C423484" w:rsidR="006C50AF" w:rsidRDefault="006C50AF" w:rsidP="006C50AF">
      <w:pPr>
        <w:jc w:val="center"/>
        <w:rPr>
          <w:rFonts w:eastAsia="Times New Roman"/>
          <w:sz w:val="32"/>
          <w:szCs w:val="24"/>
        </w:rPr>
      </w:pPr>
    </w:p>
    <w:p w14:paraId="32E57CE0" w14:textId="77777777" w:rsidR="006C50AF" w:rsidRPr="006C50AF" w:rsidRDefault="006C50AF" w:rsidP="006C50AF"/>
    <w:p w14:paraId="2E204FF2" w14:textId="77777777" w:rsidR="006C50AF" w:rsidRDefault="006C50AF" w:rsidP="005C58A0">
      <w:pPr>
        <w:pStyle w:val="Subtitle"/>
      </w:pPr>
    </w:p>
    <w:p w14:paraId="01C6092F" w14:textId="098428DD" w:rsidR="005C58A0" w:rsidRDefault="00137435" w:rsidP="005C58A0">
      <w:pPr>
        <w:pStyle w:val="Subtitle"/>
        <w:rPr>
          <w:sz w:val="20"/>
        </w:rPr>
      </w:pPr>
      <w:r w:rsidRPr="006C50AF">
        <w:br w:type="page"/>
      </w:r>
      <w:bookmarkStart w:id="2" w:name="_Toc235848842"/>
      <w:bookmarkEnd w:id="0"/>
      <w:r w:rsidR="005C58A0">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5C58A0" w14:paraId="2E4279CE" w14:textId="77777777" w:rsidTr="005C58A0">
        <w:trPr>
          <w:cantSplit/>
          <w:tblHeader/>
        </w:trPr>
        <w:tc>
          <w:tcPr>
            <w:tcW w:w="9639" w:type="dxa"/>
            <w:gridSpan w:val="4"/>
            <w:tcBorders>
              <w:top w:val="single" w:sz="12" w:space="0" w:color="auto"/>
              <w:left w:val="nil"/>
              <w:bottom w:val="single" w:sz="6" w:space="0" w:color="auto"/>
              <w:right w:val="nil"/>
            </w:tcBorders>
            <w:hideMark/>
          </w:tcPr>
          <w:p w14:paraId="255AFA56" w14:textId="77777777" w:rsidR="005C58A0" w:rsidRDefault="005C58A0">
            <w:pPr>
              <w:pStyle w:val="Tableheadingleft"/>
              <w:rPr>
                <w:sz w:val="20"/>
              </w:rPr>
            </w:pPr>
            <w:r>
              <w:rPr>
                <w:b w:val="0"/>
                <w:sz w:val="20"/>
              </w:rPr>
              <w:br w:type="page"/>
            </w:r>
            <w:r>
              <w:rPr>
                <w:b w:val="0"/>
                <w:sz w:val="20"/>
              </w:rPr>
              <w:br w:type="page"/>
            </w:r>
            <w:r>
              <w:rPr>
                <w:b w:val="0"/>
                <w:sz w:val="20"/>
              </w:rPr>
              <w:br w:type="page"/>
            </w:r>
            <w:r>
              <w:t>Revision History</w:t>
            </w:r>
          </w:p>
        </w:tc>
      </w:tr>
      <w:tr w:rsidR="005C58A0" w14:paraId="48C3E44C" w14:textId="77777777" w:rsidTr="005C58A0">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747A608" w14:textId="77777777" w:rsidR="005C58A0" w:rsidRDefault="005C58A0">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2B964B6" w14:textId="77777777" w:rsidR="005C58A0" w:rsidRDefault="005C58A0">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D5971DC" w14:textId="77777777" w:rsidR="005C58A0" w:rsidRDefault="005C58A0">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B71D34C" w14:textId="77777777" w:rsidR="005C58A0" w:rsidRDefault="005C58A0">
            <w:pPr>
              <w:pStyle w:val="Tableheadingleft"/>
            </w:pPr>
            <w:r>
              <w:t>Description of Change</w:t>
            </w:r>
          </w:p>
        </w:tc>
      </w:tr>
      <w:tr w:rsidR="005C58A0" w14:paraId="7EDE2178" w14:textId="77777777" w:rsidTr="005C58A0">
        <w:tc>
          <w:tcPr>
            <w:tcW w:w="1206" w:type="dxa"/>
            <w:tcBorders>
              <w:top w:val="single" w:sz="6" w:space="0" w:color="auto"/>
              <w:left w:val="single" w:sz="6" w:space="0" w:color="auto"/>
              <w:bottom w:val="single" w:sz="6" w:space="0" w:color="auto"/>
              <w:right w:val="single" w:sz="6" w:space="0" w:color="auto"/>
            </w:tcBorders>
            <w:hideMark/>
          </w:tcPr>
          <w:p w14:paraId="1E1A21B6" w14:textId="77777777" w:rsidR="005C58A0" w:rsidRDefault="005C58A0">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B8BFE62" w14:textId="77777777" w:rsidR="005C58A0" w:rsidRDefault="005C58A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4AAE970" w14:textId="77777777" w:rsidR="005C58A0" w:rsidRDefault="005C58A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BCA66FF" w14:textId="77777777" w:rsidR="005C58A0" w:rsidRDefault="005C58A0">
            <w:pPr>
              <w:pStyle w:val="Tabletextleft"/>
            </w:pPr>
          </w:p>
        </w:tc>
      </w:tr>
      <w:tr w:rsidR="005C58A0" w14:paraId="76DED89C" w14:textId="77777777" w:rsidTr="005C58A0">
        <w:tc>
          <w:tcPr>
            <w:tcW w:w="1206" w:type="dxa"/>
            <w:tcBorders>
              <w:top w:val="single" w:sz="6" w:space="0" w:color="auto"/>
              <w:left w:val="single" w:sz="6" w:space="0" w:color="auto"/>
              <w:bottom w:val="single" w:sz="6" w:space="0" w:color="auto"/>
              <w:right w:val="single" w:sz="6" w:space="0" w:color="auto"/>
            </w:tcBorders>
          </w:tcPr>
          <w:p w14:paraId="2AB6FAD2" w14:textId="77777777" w:rsidR="005C58A0" w:rsidRDefault="005C58A0">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8C11870" w14:textId="77777777" w:rsidR="005C58A0" w:rsidRDefault="005C58A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2D36BD6" w14:textId="77777777" w:rsidR="005C58A0" w:rsidRDefault="005C58A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3DCC0D6" w14:textId="77777777" w:rsidR="005C58A0" w:rsidRDefault="005C58A0">
            <w:pPr>
              <w:pStyle w:val="Tabletextleft"/>
            </w:pPr>
          </w:p>
        </w:tc>
      </w:tr>
      <w:tr w:rsidR="005C58A0" w14:paraId="5F279CEB" w14:textId="77777777" w:rsidTr="005C58A0">
        <w:tc>
          <w:tcPr>
            <w:tcW w:w="1206" w:type="dxa"/>
            <w:tcBorders>
              <w:top w:val="single" w:sz="6" w:space="0" w:color="auto"/>
              <w:left w:val="single" w:sz="6" w:space="0" w:color="auto"/>
              <w:bottom w:val="single" w:sz="6" w:space="0" w:color="auto"/>
              <w:right w:val="single" w:sz="6" w:space="0" w:color="auto"/>
            </w:tcBorders>
          </w:tcPr>
          <w:p w14:paraId="5E28D713" w14:textId="77777777" w:rsidR="005C58A0" w:rsidRDefault="005C58A0">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FCFDE39" w14:textId="77777777" w:rsidR="005C58A0" w:rsidRDefault="005C58A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48D273E" w14:textId="77777777" w:rsidR="005C58A0" w:rsidRDefault="005C58A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6275CFF" w14:textId="77777777" w:rsidR="005C58A0" w:rsidRDefault="005C58A0">
            <w:pPr>
              <w:pStyle w:val="Tabletextleft"/>
            </w:pPr>
          </w:p>
        </w:tc>
      </w:tr>
    </w:tbl>
    <w:p w14:paraId="0DBBCDFF" w14:textId="77777777" w:rsidR="005C58A0" w:rsidRDefault="005C58A0" w:rsidP="005C58A0">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8DA7551" w14:textId="77777777" w:rsidR="005C58A0" w:rsidRDefault="005C58A0" w:rsidP="005C58A0"/>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5C58A0" w14:paraId="24F24B27" w14:textId="77777777" w:rsidTr="005C58A0">
        <w:trPr>
          <w:cantSplit/>
          <w:tblHeader/>
        </w:trPr>
        <w:tc>
          <w:tcPr>
            <w:tcW w:w="9639" w:type="dxa"/>
            <w:gridSpan w:val="2"/>
            <w:tcBorders>
              <w:top w:val="single" w:sz="12" w:space="0" w:color="auto"/>
              <w:left w:val="nil"/>
              <w:bottom w:val="nil"/>
              <w:right w:val="nil"/>
            </w:tcBorders>
            <w:hideMark/>
          </w:tcPr>
          <w:p w14:paraId="6FD3A1C7" w14:textId="77777777" w:rsidR="005C58A0" w:rsidRDefault="005C58A0">
            <w:pPr>
              <w:pStyle w:val="Tableheadingleft"/>
            </w:pPr>
            <w:r>
              <w:t>Associated forms and procedures</w:t>
            </w:r>
          </w:p>
        </w:tc>
      </w:tr>
      <w:tr w:rsidR="005C58A0" w14:paraId="05AD3F37" w14:textId="77777777" w:rsidTr="005C58A0">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E39D462" w14:textId="77777777" w:rsidR="005C58A0" w:rsidRDefault="005C58A0">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B959CCE" w14:textId="77777777" w:rsidR="005C58A0" w:rsidRDefault="005C58A0">
            <w:pPr>
              <w:pStyle w:val="Tableheadingleft"/>
            </w:pPr>
            <w:r>
              <w:t>Document Title</w:t>
            </w:r>
          </w:p>
        </w:tc>
      </w:tr>
      <w:tr w:rsidR="005C58A0" w14:paraId="0EC1B599" w14:textId="77777777" w:rsidTr="005C58A0">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25ED32E" w14:textId="5D2A951C" w:rsidR="005C58A0" w:rsidRDefault="00CB18B8" w:rsidP="00CB18B8">
            <w:pPr>
              <w:pStyle w:val="Tabletextcentre"/>
            </w:pPr>
            <w:r w:rsidRPr="00CB18B8">
              <w:t>QP709</w:t>
            </w:r>
          </w:p>
        </w:tc>
        <w:tc>
          <w:tcPr>
            <w:tcW w:w="7893" w:type="dxa"/>
            <w:tcBorders>
              <w:top w:val="single" w:sz="4" w:space="0" w:color="auto"/>
              <w:left w:val="single" w:sz="6" w:space="0" w:color="auto"/>
              <w:bottom w:val="single" w:sz="4" w:space="0" w:color="auto"/>
              <w:right w:val="single" w:sz="6" w:space="0" w:color="auto"/>
            </w:tcBorders>
          </w:tcPr>
          <w:p w14:paraId="6AD8805F" w14:textId="24A03F16" w:rsidR="005C58A0" w:rsidRPr="00CB18B8" w:rsidRDefault="00CB18B8" w:rsidP="00CB18B8">
            <w:pPr>
              <w:pStyle w:val="Tabletextleft"/>
            </w:pPr>
            <w:r w:rsidRPr="00CB18B8">
              <w:t>Manufacture of Product</w:t>
            </w:r>
          </w:p>
        </w:tc>
      </w:tr>
    </w:tbl>
    <w:p w14:paraId="38607670" w14:textId="77777777" w:rsidR="005C58A0" w:rsidRDefault="005C58A0" w:rsidP="005C58A0">
      <w:pPr>
        <w:pStyle w:val="Instruction"/>
      </w:pPr>
      <w:r>
        <w:t>List all controlled procedural documents referenced in this document (for example, policies, procedures, forms, lists, work/operator instructions</w:t>
      </w:r>
    </w:p>
    <w:p w14:paraId="67AC87F1" w14:textId="77777777" w:rsidR="005C58A0" w:rsidRDefault="005C58A0" w:rsidP="005C58A0"/>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5C58A0" w14:paraId="441D150C" w14:textId="77777777" w:rsidTr="005C58A0">
        <w:trPr>
          <w:cantSplit/>
          <w:tblHeader/>
        </w:trPr>
        <w:tc>
          <w:tcPr>
            <w:tcW w:w="9653" w:type="dxa"/>
            <w:gridSpan w:val="2"/>
            <w:tcBorders>
              <w:top w:val="single" w:sz="12" w:space="0" w:color="auto"/>
              <w:left w:val="nil"/>
              <w:bottom w:val="nil"/>
              <w:right w:val="nil"/>
            </w:tcBorders>
            <w:hideMark/>
          </w:tcPr>
          <w:p w14:paraId="60E81FE9" w14:textId="77777777" w:rsidR="005C58A0" w:rsidRDefault="005C58A0">
            <w:pPr>
              <w:pStyle w:val="Tableheadingleft"/>
            </w:pPr>
            <w:r>
              <w:t>Associated records</w:t>
            </w:r>
          </w:p>
        </w:tc>
      </w:tr>
      <w:tr w:rsidR="005C58A0" w14:paraId="28BFF5B9" w14:textId="77777777" w:rsidTr="005C58A0">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ABD3A50" w14:textId="77777777" w:rsidR="005C58A0" w:rsidRDefault="005C58A0">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872D772" w14:textId="77777777" w:rsidR="005C58A0" w:rsidRDefault="005C58A0">
            <w:pPr>
              <w:pStyle w:val="Tableheadingleft"/>
            </w:pPr>
            <w:r>
              <w:t>Document Title</w:t>
            </w:r>
          </w:p>
        </w:tc>
      </w:tr>
      <w:tr w:rsidR="005C58A0" w14:paraId="21D55F50" w14:textId="77777777" w:rsidTr="005C58A0">
        <w:trPr>
          <w:cantSplit/>
          <w:trHeight w:val="282"/>
        </w:trPr>
        <w:tc>
          <w:tcPr>
            <w:tcW w:w="1746" w:type="dxa"/>
            <w:tcBorders>
              <w:top w:val="nil"/>
              <w:left w:val="single" w:sz="6" w:space="0" w:color="auto"/>
              <w:bottom w:val="single" w:sz="6" w:space="0" w:color="auto"/>
              <w:right w:val="single" w:sz="6" w:space="0" w:color="auto"/>
            </w:tcBorders>
          </w:tcPr>
          <w:p w14:paraId="674294B8" w14:textId="77777777" w:rsidR="005C58A0" w:rsidRDefault="005C58A0">
            <w:pPr>
              <w:pStyle w:val="Tabletextcentre"/>
            </w:pPr>
          </w:p>
        </w:tc>
        <w:tc>
          <w:tcPr>
            <w:tcW w:w="7907" w:type="dxa"/>
            <w:tcBorders>
              <w:top w:val="nil"/>
              <w:left w:val="single" w:sz="6" w:space="0" w:color="auto"/>
              <w:bottom w:val="single" w:sz="6" w:space="0" w:color="auto"/>
              <w:right w:val="single" w:sz="6" w:space="0" w:color="auto"/>
            </w:tcBorders>
          </w:tcPr>
          <w:p w14:paraId="005040DF" w14:textId="77777777" w:rsidR="005C58A0" w:rsidRDefault="005C58A0">
            <w:pPr>
              <w:pStyle w:val="Tabletextleft"/>
            </w:pPr>
          </w:p>
        </w:tc>
      </w:tr>
    </w:tbl>
    <w:p w14:paraId="11B651AA" w14:textId="77777777" w:rsidR="005C58A0" w:rsidRDefault="005C58A0" w:rsidP="005C58A0">
      <w:pPr>
        <w:pStyle w:val="Instruction"/>
      </w:pPr>
      <w:r>
        <w:t>List all other referenced records in this document. For example, regulatory documents, in-house controlled documents (such as batch record forms, reports, methods, protocols), compliance standards etc.</w:t>
      </w:r>
    </w:p>
    <w:p w14:paraId="1A67A134" w14:textId="77777777" w:rsidR="005C58A0" w:rsidRDefault="005C58A0" w:rsidP="005C58A0"/>
    <w:p w14:paraId="026CB163" w14:textId="3234D864" w:rsidR="00137435" w:rsidRDefault="005C58A0" w:rsidP="005C58A0">
      <w:pPr>
        <w:pStyle w:val="Subtitle"/>
      </w:pPr>
      <w:r>
        <w:t xml:space="preserve"> </w:t>
      </w:r>
    </w:p>
    <w:p w14:paraId="026CB164" w14:textId="77777777" w:rsidR="00A61743" w:rsidRPr="000309DB" w:rsidRDefault="00A61743" w:rsidP="00880F0B">
      <w:pPr>
        <w:pStyle w:val="Tablebullet1"/>
        <w:numPr>
          <w:ilvl w:val="0"/>
          <w:numId w:val="0"/>
        </w:numPr>
        <w:ind w:left="470" w:hanging="357"/>
      </w:pPr>
    </w:p>
    <w:sectPr w:rsidR="00A61743" w:rsidRPr="000309DB" w:rsidSect="005C58A0">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DD53D" w14:textId="77777777" w:rsidR="0028004D" w:rsidRDefault="0028004D" w:rsidP="007F67C8">
      <w:pPr>
        <w:spacing w:before="0" w:after="0" w:line="240" w:lineRule="auto"/>
      </w:pPr>
      <w:r>
        <w:separator/>
      </w:r>
    </w:p>
  </w:endnote>
  <w:endnote w:type="continuationSeparator" w:id="0">
    <w:p w14:paraId="6730D419" w14:textId="77777777" w:rsidR="0028004D" w:rsidRDefault="0028004D" w:rsidP="007F67C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026CB17B" w14:textId="77777777" w:rsidTr="00A05CF7">
      <w:tc>
        <w:tcPr>
          <w:tcW w:w="6160" w:type="dxa"/>
        </w:tcPr>
        <w:p w14:paraId="026CB179" w14:textId="77777777" w:rsidR="007553FC" w:rsidRDefault="00173548" w:rsidP="00963149">
          <w:r w:rsidRPr="0096318A">
            <w:t>Document is current only if front page has “Controlled copy” stamped in red ink</w:t>
          </w:r>
        </w:p>
      </w:tc>
      <w:tc>
        <w:tcPr>
          <w:tcW w:w="3520" w:type="dxa"/>
        </w:tcPr>
        <w:p w14:paraId="026CB17A" w14:textId="77777777" w:rsidR="007553FC" w:rsidRDefault="00173548"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026CB17C" w14:textId="77777777" w:rsidR="007553FC" w:rsidRDefault="0028004D" w:rsidP="00963149"/>
  <w:p w14:paraId="026CB17D" w14:textId="77777777" w:rsidR="007553FC" w:rsidRDefault="0028004D" w:rsidP="00963149"/>
  <w:p w14:paraId="026CB17E" w14:textId="77777777" w:rsidR="007553FC" w:rsidRDefault="0028004D" w:rsidP="00963149"/>
  <w:p w14:paraId="026CB17F" w14:textId="77777777" w:rsidR="007553FC" w:rsidRDefault="0028004D" w:rsidP="00963149"/>
  <w:p w14:paraId="026CB180" w14:textId="77777777" w:rsidR="007553FC" w:rsidRDefault="0028004D" w:rsidP="00963149"/>
  <w:p w14:paraId="026CB181" w14:textId="77777777" w:rsidR="007553FC" w:rsidRDefault="0028004D"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C58A0" w14:paraId="02AA792F" w14:textId="77777777" w:rsidTr="005C58A0">
      <w:tc>
        <w:tcPr>
          <w:tcW w:w="7797" w:type="dxa"/>
          <w:tcBorders>
            <w:top w:val="single" w:sz="4" w:space="0" w:color="auto"/>
            <w:left w:val="nil"/>
            <w:bottom w:val="single" w:sz="4" w:space="0" w:color="FFFFFF" w:themeColor="background1"/>
            <w:right w:val="single" w:sz="4" w:space="0" w:color="FFFFFF" w:themeColor="background1"/>
          </w:tcBorders>
          <w:hideMark/>
        </w:tcPr>
        <w:p w14:paraId="0DBC5CE8" w14:textId="77777777" w:rsidR="005C58A0" w:rsidRDefault="005C58A0" w:rsidP="005C58A0">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0E44DBA1" w14:textId="77777777" w:rsidR="005C58A0" w:rsidRDefault="005C58A0" w:rsidP="005C58A0">
          <w:pPr>
            <w:pStyle w:val="Tabletextleft"/>
            <w:jc w:val="right"/>
          </w:pPr>
          <w:r>
            <w:t xml:space="preserve">Page </w:t>
          </w:r>
          <w:r>
            <w:fldChar w:fldCharType="begin"/>
          </w:r>
          <w:r>
            <w:instrText xml:space="preserve"> PAGE  \* Arabic  \* MERGEFORMAT </w:instrText>
          </w:r>
          <w:r>
            <w:fldChar w:fldCharType="separate"/>
          </w:r>
          <w:r w:rsidR="0002212D">
            <w:rPr>
              <w:noProof/>
            </w:rPr>
            <w:t>2</w:t>
          </w:r>
          <w:r>
            <w:fldChar w:fldCharType="end"/>
          </w:r>
          <w:r>
            <w:t xml:space="preserve"> of </w:t>
          </w:r>
          <w:r w:rsidR="0028004D">
            <w:fldChar w:fldCharType="begin"/>
          </w:r>
          <w:r w:rsidR="0028004D">
            <w:instrText xml:space="preserve"> NUMPAGES  \* Arabic  \* MERGEFORMAT </w:instrText>
          </w:r>
          <w:r w:rsidR="0028004D">
            <w:fldChar w:fldCharType="separate"/>
          </w:r>
          <w:r w:rsidR="0002212D">
            <w:rPr>
              <w:noProof/>
            </w:rPr>
            <w:t>2</w:t>
          </w:r>
          <w:r w:rsidR="0028004D">
            <w:rPr>
              <w:noProof/>
            </w:rPr>
            <w:fldChar w:fldCharType="end"/>
          </w:r>
        </w:p>
      </w:tc>
    </w:tr>
  </w:tbl>
  <w:p w14:paraId="026CB185" w14:textId="77777777" w:rsidR="007553FC" w:rsidRDefault="0028004D" w:rsidP="0096314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C58A0" w14:paraId="59340800" w14:textId="77777777" w:rsidTr="005C58A0">
      <w:tc>
        <w:tcPr>
          <w:tcW w:w="7797" w:type="dxa"/>
          <w:tcBorders>
            <w:top w:val="single" w:sz="4" w:space="0" w:color="auto"/>
            <w:left w:val="nil"/>
            <w:bottom w:val="single" w:sz="4" w:space="0" w:color="FFFFFF" w:themeColor="background1"/>
            <w:right w:val="single" w:sz="4" w:space="0" w:color="FFFFFF" w:themeColor="background1"/>
          </w:tcBorders>
          <w:hideMark/>
        </w:tcPr>
        <w:p w14:paraId="498CCACD" w14:textId="1173D347" w:rsidR="005C58A0" w:rsidRDefault="005C58A0" w:rsidP="005C58A0">
          <w:pPr>
            <w:pStyle w:val="Tabletextleft"/>
            <w:rPr>
              <w:sz w:val="20"/>
            </w:rPr>
          </w:pPr>
          <w:r>
            <w:t xml:space="preserve">Document is current if front page has “Controlled copy” stamped </w:t>
          </w:r>
          <w:r w:rsidR="006C50AF" w:rsidRPr="006C50AF">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94CFA88" w14:textId="77777777" w:rsidR="005C58A0" w:rsidRDefault="005C58A0" w:rsidP="005C58A0">
          <w:pPr>
            <w:pStyle w:val="Tabletextleft"/>
            <w:jc w:val="right"/>
          </w:pPr>
          <w:r>
            <w:t xml:space="preserve">Page </w:t>
          </w:r>
          <w:r>
            <w:fldChar w:fldCharType="begin"/>
          </w:r>
          <w:r>
            <w:instrText xml:space="preserve"> PAGE  \* Arabic  \* MERGEFORMAT </w:instrText>
          </w:r>
          <w:r>
            <w:fldChar w:fldCharType="separate"/>
          </w:r>
          <w:r w:rsidR="0002212D">
            <w:rPr>
              <w:noProof/>
            </w:rPr>
            <w:t>1</w:t>
          </w:r>
          <w:r>
            <w:fldChar w:fldCharType="end"/>
          </w:r>
          <w:r>
            <w:t xml:space="preserve"> of </w:t>
          </w:r>
          <w:r w:rsidR="0028004D">
            <w:fldChar w:fldCharType="begin"/>
          </w:r>
          <w:r w:rsidR="0028004D">
            <w:instrText xml:space="preserve"> NUMPAGES  \* Arabic  \* MERGEFORMAT </w:instrText>
          </w:r>
          <w:r w:rsidR="0028004D">
            <w:fldChar w:fldCharType="separate"/>
          </w:r>
          <w:r w:rsidR="0002212D">
            <w:rPr>
              <w:noProof/>
            </w:rPr>
            <w:t>2</w:t>
          </w:r>
          <w:r w:rsidR="0028004D">
            <w:rPr>
              <w:noProof/>
            </w:rPr>
            <w:fldChar w:fldCharType="end"/>
          </w:r>
        </w:p>
      </w:tc>
    </w:tr>
  </w:tbl>
  <w:p w14:paraId="026CB19A" w14:textId="77777777" w:rsidR="007553FC" w:rsidRDefault="0028004D" w:rsidP="00963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056FC" w14:textId="77777777" w:rsidR="0028004D" w:rsidRDefault="0028004D" w:rsidP="007F67C8">
      <w:pPr>
        <w:spacing w:before="0" w:after="0" w:line="240" w:lineRule="auto"/>
      </w:pPr>
      <w:r>
        <w:separator/>
      </w:r>
    </w:p>
  </w:footnote>
  <w:footnote w:type="continuationSeparator" w:id="0">
    <w:p w14:paraId="21124F51" w14:textId="77777777" w:rsidR="0028004D" w:rsidRDefault="0028004D" w:rsidP="007F67C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026CB16B" w14:textId="77777777" w:rsidTr="00AA6C60">
      <w:tc>
        <w:tcPr>
          <w:tcW w:w="2835" w:type="dxa"/>
          <w:vMerge w:val="restart"/>
        </w:tcPr>
        <w:p w14:paraId="026CB169" w14:textId="77777777" w:rsidR="007553FC" w:rsidRPr="00AA6C60" w:rsidRDefault="0002212D" w:rsidP="00963149">
          <w:pPr>
            <w:rPr>
              <w:b/>
            </w:rPr>
          </w:pPr>
          <w:r>
            <w:fldChar w:fldCharType="begin"/>
          </w:r>
          <w:r>
            <w:instrText xml:space="preserve"> DOCPROPERTY  Company  \* MERGEFORMAT </w:instrText>
          </w:r>
          <w:r>
            <w:fldChar w:fldCharType="separate"/>
          </w:r>
          <w:r w:rsidR="00173548" w:rsidRPr="00591FEA">
            <w:rPr>
              <w:b/>
            </w:rPr>
            <w:t>&lt;Company Name&gt;</w:t>
          </w:r>
          <w:r>
            <w:rPr>
              <w:b/>
            </w:rPr>
            <w:fldChar w:fldCharType="end"/>
          </w:r>
        </w:p>
      </w:tc>
      <w:tc>
        <w:tcPr>
          <w:tcW w:w="6845" w:type="dxa"/>
          <w:gridSpan w:val="2"/>
        </w:tcPr>
        <w:p w14:paraId="026CB16A" w14:textId="77777777" w:rsidR="007553FC" w:rsidRDefault="0002212D" w:rsidP="00963149">
          <w:fldSimple w:instr=" DOCPROPERTY  &quot;Doc Title&quot;  \* MERGEFORMAT ">
            <w:r w:rsidR="00173548" w:rsidRPr="00591FEA">
              <w:rPr>
                <w:b/>
              </w:rPr>
              <w:t>&lt;Title&gt;</w:t>
            </w:r>
          </w:fldSimple>
        </w:p>
      </w:tc>
    </w:tr>
    <w:tr w:rsidR="007553FC" w14:paraId="026CB16F" w14:textId="77777777" w:rsidTr="00AA6C60">
      <w:tc>
        <w:tcPr>
          <w:tcW w:w="2835" w:type="dxa"/>
          <w:vMerge/>
        </w:tcPr>
        <w:p w14:paraId="026CB16C" w14:textId="77777777" w:rsidR="007553FC" w:rsidRDefault="0028004D" w:rsidP="00963149"/>
      </w:tc>
      <w:tc>
        <w:tcPr>
          <w:tcW w:w="4075" w:type="dxa"/>
        </w:tcPr>
        <w:p w14:paraId="026CB16D" w14:textId="77777777" w:rsidR="007553FC" w:rsidRDefault="00173548" w:rsidP="00963149">
          <w:r w:rsidRPr="00AA6C60">
            <w:rPr>
              <w:sz w:val="18"/>
              <w:szCs w:val="18"/>
            </w:rPr>
            <w:t xml:space="preserve">Document ID: </w:t>
          </w:r>
          <w:fldSimple w:instr=" DOCPROPERTY  &quot;Doc ID&quot;  \* MERGEFORMAT ">
            <w:r w:rsidRPr="00591FEA">
              <w:rPr>
                <w:b/>
                <w:sz w:val="18"/>
                <w:szCs w:val="18"/>
              </w:rPr>
              <w:t>&lt;Doc ID&gt;</w:t>
            </w:r>
          </w:fldSimple>
        </w:p>
      </w:tc>
      <w:tc>
        <w:tcPr>
          <w:tcW w:w="2770" w:type="dxa"/>
        </w:tcPr>
        <w:p w14:paraId="026CB16E" w14:textId="77777777" w:rsidR="007553FC" w:rsidRDefault="00173548" w:rsidP="00963149">
          <w:r w:rsidRPr="00AA6C60">
            <w:rPr>
              <w:sz w:val="18"/>
              <w:szCs w:val="18"/>
            </w:rPr>
            <w:t xml:space="preserve">Revision No.: </w:t>
          </w:r>
          <w:fldSimple w:instr=" DOCPROPERTY  Revision  \* MERGEFORMAT ">
            <w:r w:rsidRPr="00591FEA">
              <w:rPr>
                <w:b/>
                <w:sz w:val="18"/>
                <w:szCs w:val="18"/>
              </w:rPr>
              <w:t>&lt;Rev No&gt;</w:t>
            </w:r>
          </w:fldSimple>
        </w:p>
      </w:tc>
    </w:tr>
  </w:tbl>
  <w:p w14:paraId="026CB170" w14:textId="77777777" w:rsidR="007553FC" w:rsidRDefault="0028004D"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C58A0" w14:paraId="23413FD6" w14:textId="77777777" w:rsidTr="005C58A0">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1CE22EB" w14:textId="77777777" w:rsidR="005C58A0" w:rsidRDefault="005C58A0" w:rsidP="005C58A0">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C1E6B83" w14:textId="77777777" w:rsidR="005C58A0" w:rsidRDefault="005C58A0" w:rsidP="005C58A0">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16E3813-5426-46B7-B47D-1DEF5074D24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60F47C5" w14:textId="3452A8B1" w:rsidR="005C58A0" w:rsidRDefault="005C58A0" w:rsidP="005C58A0">
              <w:pPr>
                <w:pStyle w:val="Tabletextleft"/>
              </w:pPr>
              <w:r>
                <w:t>&lt;FP709-2&gt;</w:t>
              </w:r>
            </w:p>
          </w:tc>
        </w:sdtContent>
      </w:sdt>
    </w:tr>
    <w:tr w:rsidR="005C58A0" w14:paraId="49486149" w14:textId="77777777" w:rsidTr="005C58A0">
      <w:tc>
        <w:tcPr>
          <w:tcW w:w="9634" w:type="dxa"/>
          <w:vMerge/>
          <w:tcBorders>
            <w:top w:val="single" w:sz="4" w:space="0" w:color="auto"/>
            <w:left w:val="single" w:sz="4" w:space="0" w:color="auto"/>
            <w:bottom w:val="single" w:sz="4" w:space="0" w:color="auto"/>
            <w:right w:val="single" w:sz="4" w:space="0" w:color="auto"/>
          </w:tcBorders>
          <w:vAlign w:val="center"/>
          <w:hideMark/>
        </w:tcPr>
        <w:p w14:paraId="193AC478" w14:textId="77777777" w:rsidR="005C58A0" w:rsidRDefault="005C58A0" w:rsidP="005C58A0">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FED42" w14:textId="77777777" w:rsidR="005C58A0" w:rsidRDefault="005C58A0" w:rsidP="005C58A0">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16E3813-5426-46B7-B47D-1DEF5074D24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28DE99F" w14:textId="5F60EE68" w:rsidR="005C58A0" w:rsidRDefault="005C58A0" w:rsidP="005C58A0">
              <w:pPr>
                <w:pStyle w:val="Tabletextleft"/>
              </w:pPr>
              <w:r>
                <w:t>&lt;</w:t>
              </w:r>
              <w:proofErr w:type="spellStart"/>
              <w:r>
                <w:t>nn</w:t>
              </w:r>
              <w:proofErr w:type="spellEnd"/>
              <w:r>
                <w:t>&gt;</w:t>
              </w:r>
            </w:p>
          </w:tc>
        </w:sdtContent>
      </w:sdt>
    </w:tr>
    <w:tr w:rsidR="005C58A0" w14:paraId="556B0C3A" w14:textId="77777777" w:rsidTr="005C58A0">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78C91657" w14:textId="186D002C" w:rsidR="005C58A0" w:rsidRDefault="005C58A0" w:rsidP="005C58A0">
              <w:pPr>
                <w:pStyle w:val="Tabletextleft"/>
              </w:pPr>
              <w:r>
                <w:t>Cleaning Regimes for Product Manufacture Checklist</w:t>
              </w:r>
            </w:p>
          </w:tc>
        </w:sdtContent>
      </w:sdt>
    </w:tr>
  </w:tbl>
  <w:p w14:paraId="026CB178" w14:textId="77777777" w:rsidR="003D301F" w:rsidRPr="00F351C3" w:rsidRDefault="0028004D" w:rsidP="0096314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5C58A0" w14:paraId="0FD22380" w14:textId="77777777" w:rsidTr="005C58A0">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2E41865" w14:textId="77777777" w:rsidR="005C58A0" w:rsidRDefault="005C58A0" w:rsidP="005C58A0">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388BA39" w14:textId="77777777" w:rsidR="005C58A0" w:rsidRDefault="005C58A0" w:rsidP="005C58A0">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16E3813-5426-46B7-B47D-1DEF5074D24B}"/>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5F5D0D3F" w14:textId="45244E65" w:rsidR="005C58A0" w:rsidRDefault="005C58A0" w:rsidP="005C58A0">
              <w:pPr>
                <w:pStyle w:val="Tabletextleft"/>
              </w:pPr>
              <w:r>
                <w:t>&lt;FP709-2&gt;</w:t>
              </w:r>
            </w:p>
          </w:tc>
        </w:sdtContent>
      </w:sdt>
    </w:tr>
    <w:tr w:rsidR="005C58A0" w14:paraId="48EDE401" w14:textId="77777777" w:rsidTr="005C58A0">
      <w:tc>
        <w:tcPr>
          <w:tcW w:w="5949" w:type="dxa"/>
          <w:vMerge/>
          <w:tcBorders>
            <w:top w:val="single" w:sz="4" w:space="0" w:color="auto"/>
            <w:left w:val="single" w:sz="4" w:space="0" w:color="auto"/>
            <w:bottom w:val="single" w:sz="4" w:space="0" w:color="auto"/>
            <w:right w:val="single" w:sz="4" w:space="0" w:color="auto"/>
          </w:tcBorders>
          <w:vAlign w:val="center"/>
          <w:hideMark/>
        </w:tcPr>
        <w:p w14:paraId="0BA89169" w14:textId="77777777" w:rsidR="005C58A0" w:rsidRDefault="005C58A0" w:rsidP="005C58A0">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5CDF2D8D" w14:textId="77777777" w:rsidR="005C58A0" w:rsidRDefault="005C58A0" w:rsidP="005C58A0">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16E3813-5426-46B7-B47D-1DEF5074D24B}"/>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78E37434" w14:textId="77777777" w:rsidR="005C58A0" w:rsidRDefault="005C58A0" w:rsidP="005C58A0">
              <w:pPr>
                <w:pStyle w:val="Tabletextleft"/>
              </w:pPr>
              <w:r>
                <w:t>&lt;</w:t>
              </w:r>
              <w:proofErr w:type="spellStart"/>
              <w:r>
                <w:t>nn</w:t>
              </w:r>
              <w:proofErr w:type="spellEnd"/>
              <w:r>
                <w:t>&gt;</w:t>
              </w:r>
            </w:p>
          </w:tc>
        </w:sdtContent>
      </w:sdt>
    </w:tr>
    <w:tr w:rsidR="005C58A0" w14:paraId="4316F6E2" w14:textId="77777777" w:rsidTr="005C58A0">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6950D09B" w14:textId="2D549121" w:rsidR="005C58A0" w:rsidRDefault="005C58A0" w:rsidP="005C58A0">
              <w:pPr>
                <w:pStyle w:val="Tabletextleft"/>
              </w:pPr>
              <w:r>
                <w:t>Cleaning Regimes for Product Manufacture Checklist</w:t>
              </w:r>
            </w:p>
          </w:tc>
        </w:sdtContent>
      </w:sdt>
      <w:tc>
        <w:tcPr>
          <w:tcW w:w="1841" w:type="dxa"/>
          <w:tcBorders>
            <w:top w:val="single" w:sz="4" w:space="0" w:color="auto"/>
            <w:left w:val="single" w:sz="4" w:space="0" w:color="auto"/>
            <w:bottom w:val="single" w:sz="4" w:space="0" w:color="auto"/>
            <w:right w:val="single" w:sz="4" w:space="0" w:color="auto"/>
          </w:tcBorders>
          <w:hideMark/>
        </w:tcPr>
        <w:p w14:paraId="5C5FA6C5" w14:textId="77777777" w:rsidR="005C58A0" w:rsidRDefault="005C58A0" w:rsidP="005C58A0">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5C8DB2F3" w14:textId="77777777" w:rsidR="005C58A0" w:rsidRDefault="005C58A0" w:rsidP="005C58A0">
              <w:pPr>
                <w:pStyle w:val="Tabletextleft"/>
              </w:pPr>
              <w:r>
                <w:t>&lt;date&gt;</w:t>
              </w:r>
            </w:p>
          </w:tc>
        </w:sdtContent>
      </w:sdt>
    </w:tr>
  </w:tbl>
  <w:p w14:paraId="630A1770" w14:textId="77777777" w:rsidR="005C58A0" w:rsidRDefault="005C58A0" w:rsidP="005C58A0">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5C58A0" w14:paraId="389A7B3F" w14:textId="77777777" w:rsidTr="005C58A0">
      <w:tc>
        <w:tcPr>
          <w:tcW w:w="1696" w:type="dxa"/>
          <w:tcBorders>
            <w:top w:val="single" w:sz="4" w:space="0" w:color="auto"/>
            <w:left w:val="single" w:sz="4" w:space="0" w:color="auto"/>
            <w:bottom w:val="single" w:sz="4" w:space="0" w:color="auto"/>
            <w:right w:val="single" w:sz="4" w:space="0" w:color="auto"/>
          </w:tcBorders>
        </w:tcPr>
        <w:p w14:paraId="15320DA4" w14:textId="77777777" w:rsidR="005C58A0" w:rsidRDefault="005C58A0" w:rsidP="005C58A0">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3C41F9E9" w14:textId="77777777" w:rsidR="005C58A0" w:rsidRDefault="005C58A0" w:rsidP="005C58A0">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4A1D355D" w14:textId="77777777" w:rsidR="005C58A0" w:rsidRDefault="005C58A0" w:rsidP="005C58A0">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5D9502D5" w14:textId="77777777" w:rsidR="005C58A0" w:rsidRDefault="005C58A0" w:rsidP="005C58A0">
          <w:pPr>
            <w:pStyle w:val="Tableheadingleft"/>
          </w:pPr>
          <w:r>
            <w:t>Date</w:t>
          </w:r>
        </w:p>
      </w:tc>
    </w:tr>
    <w:tr w:rsidR="005C58A0" w14:paraId="6CB501F4" w14:textId="77777777" w:rsidTr="005C58A0">
      <w:tc>
        <w:tcPr>
          <w:tcW w:w="1696" w:type="dxa"/>
          <w:tcBorders>
            <w:top w:val="single" w:sz="4" w:space="0" w:color="auto"/>
            <w:left w:val="single" w:sz="4" w:space="0" w:color="auto"/>
            <w:bottom w:val="single" w:sz="4" w:space="0" w:color="auto"/>
            <w:right w:val="single" w:sz="4" w:space="0" w:color="auto"/>
          </w:tcBorders>
          <w:hideMark/>
        </w:tcPr>
        <w:p w14:paraId="1976FFDF" w14:textId="77777777" w:rsidR="005C58A0" w:rsidRDefault="005C58A0" w:rsidP="005C58A0">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0542DBA4" w14:textId="77777777" w:rsidR="005C58A0" w:rsidRDefault="005C58A0" w:rsidP="005C58A0">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70F0DCF2" w14:textId="77777777" w:rsidR="005C58A0" w:rsidRDefault="005C58A0" w:rsidP="005C58A0">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63591CDC" w14:textId="77777777" w:rsidR="005C58A0" w:rsidRDefault="005C58A0" w:rsidP="005C58A0">
          <w:pPr>
            <w:spacing w:before="40" w:after="40"/>
            <w:ind w:left="57"/>
            <w:rPr>
              <w:sz w:val="20"/>
            </w:rPr>
          </w:pPr>
        </w:p>
      </w:tc>
    </w:tr>
    <w:tr w:rsidR="005C58A0" w14:paraId="340DC397" w14:textId="77777777" w:rsidTr="005C58A0">
      <w:tc>
        <w:tcPr>
          <w:tcW w:w="1696" w:type="dxa"/>
          <w:tcBorders>
            <w:top w:val="single" w:sz="4" w:space="0" w:color="auto"/>
            <w:left w:val="single" w:sz="4" w:space="0" w:color="auto"/>
            <w:bottom w:val="single" w:sz="4" w:space="0" w:color="auto"/>
            <w:right w:val="single" w:sz="4" w:space="0" w:color="auto"/>
          </w:tcBorders>
          <w:hideMark/>
        </w:tcPr>
        <w:p w14:paraId="7718EC44" w14:textId="77777777" w:rsidR="005C58A0" w:rsidRDefault="005C58A0" w:rsidP="005C58A0">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122CEC02" w14:textId="77777777" w:rsidR="005C58A0" w:rsidRDefault="005C58A0" w:rsidP="005C58A0">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066D394" w14:textId="77777777" w:rsidR="005C58A0" w:rsidRDefault="005C58A0" w:rsidP="005C58A0">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63CFC036" w14:textId="77777777" w:rsidR="005C58A0" w:rsidRDefault="005C58A0" w:rsidP="005C58A0">
          <w:pPr>
            <w:spacing w:before="40" w:after="40"/>
            <w:ind w:left="57"/>
            <w:rPr>
              <w:sz w:val="20"/>
            </w:rPr>
          </w:pPr>
        </w:p>
      </w:tc>
    </w:tr>
    <w:tr w:rsidR="005C58A0" w14:paraId="5F8C69AE" w14:textId="77777777" w:rsidTr="005C58A0">
      <w:tc>
        <w:tcPr>
          <w:tcW w:w="1696" w:type="dxa"/>
          <w:tcBorders>
            <w:top w:val="single" w:sz="4" w:space="0" w:color="auto"/>
            <w:left w:val="single" w:sz="4" w:space="0" w:color="auto"/>
            <w:bottom w:val="single" w:sz="4" w:space="0" w:color="auto"/>
            <w:right w:val="single" w:sz="4" w:space="0" w:color="auto"/>
          </w:tcBorders>
          <w:hideMark/>
        </w:tcPr>
        <w:p w14:paraId="0F1547E2" w14:textId="77777777" w:rsidR="005C58A0" w:rsidRDefault="005C58A0" w:rsidP="005C58A0">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3E735C47" w14:textId="77777777" w:rsidR="005C58A0" w:rsidRDefault="005C58A0" w:rsidP="005C58A0">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AA7EBF4" w14:textId="77777777" w:rsidR="005C58A0" w:rsidRDefault="005C58A0" w:rsidP="005C58A0">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713D984" w14:textId="77777777" w:rsidR="005C58A0" w:rsidRDefault="005C58A0" w:rsidP="005C58A0">
          <w:pPr>
            <w:spacing w:before="40" w:after="40"/>
            <w:ind w:left="57"/>
            <w:rPr>
              <w:sz w:val="20"/>
            </w:rPr>
          </w:pPr>
        </w:p>
      </w:tc>
    </w:tr>
  </w:tbl>
  <w:p w14:paraId="026CB196" w14:textId="77777777" w:rsidR="007553FC" w:rsidRDefault="0028004D" w:rsidP="00963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6"/>
  </w:num>
  <w:num w:numId="2">
    <w:abstractNumId w:val="14"/>
  </w:num>
  <w:num w:numId="3">
    <w:abstractNumId w:val="12"/>
  </w:num>
  <w:num w:numId="4">
    <w:abstractNumId w:val="2"/>
  </w:num>
  <w:num w:numId="5">
    <w:abstractNumId w:val="11"/>
  </w:num>
  <w:num w:numId="6">
    <w:abstractNumId w:val="10"/>
  </w:num>
  <w:num w:numId="7">
    <w:abstractNumId w:val="0"/>
  </w:num>
  <w:num w:numId="8">
    <w:abstractNumId w:val="4"/>
  </w:num>
  <w:num w:numId="9">
    <w:abstractNumId w:val="9"/>
  </w:num>
  <w:num w:numId="10">
    <w:abstractNumId w:val="7"/>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3"/>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7435"/>
    <w:rsid w:val="0002212D"/>
    <w:rsid w:val="000309DB"/>
    <w:rsid w:val="000962AC"/>
    <w:rsid w:val="000B2030"/>
    <w:rsid w:val="00137435"/>
    <w:rsid w:val="0016529B"/>
    <w:rsid w:val="00173548"/>
    <w:rsid w:val="00192137"/>
    <w:rsid w:val="00217C27"/>
    <w:rsid w:val="002762BA"/>
    <w:rsid w:val="0028004D"/>
    <w:rsid w:val="00312726"/>
    <w:rsid w:val="003239F5"/>
    <w:rsid w:val="00360A6E"/>
    <w:rsid w:val="00486D64"/>
    <w:rsid w:val="005C58A0"/>
    <w:rsid w:val="005D7E66"/>
    <w:rsid w:val="00660E79"/>
    <w:rsid w:val="006625AA"/>
    <w:rsid w:val="006971A9"/>
    <w:rsid w:val="006C50AF"/>
    <w:rsid w:val="00717C4F"/>
    <w:rsid w:val="00754A76"/>
    <w:rsid w:val="007A5D77"/>
    <w:rsid w:val="007F67C8"/>
    <w:rsid w:val="00811AF9"/>
    <w:rsid w:val="008574CF"/>
    <w:rsid w:val="00865749"/>
    <w:rsid w:val="00880F0B"/>
    <w:rsid w:val="008D6642"/>
    <w:rsid w:val="00943A51"/>
    <w:rsid w:val="00A61743"/>
    <w:rsid w:val="00A704EF"/>
    <w:rsid w:val="00B22F67"/>
    <w:rsid w:val="00B8108C"/>
    <w:rsid w:val="00CB18B8"/>
    <w:rsid w:val="00D5696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6CB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37435"/>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137435"/>
    <w:rPr>
      <w:rFonts w:ascii="Arial" w:hAnsi="Arial" w:cs="Arial"/>
      <w:b/>
      <w:bCs/>
      <w:sz w:val="20"/>
      <w:szCs w:val="20"/>
    </w:rPr>
  </w:style>
  <w:style w:type="paragraph" w:customStyle="1" w:styleId="L2BulletPoint">
    <w:name w:val="L2 Bullet Point"/>
    <w:basedOn w:val="Normal"/>
    <w:rsid w:val="00137435"/>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137435"/>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37435"/>
    <w:rPr>
      <w:rFonts w:ascii="Tahoma" w:hAnsi="Tahoma"/>
      <w:sz w:val="32"/>
      <w:szCs w:val="24"/>
      <w:lang w:eastAsia="en-US"/>
    </w:rPr>
  </w:style>
  <w:style w:type="paragraph" w:customStyle="1" w:styleId="Tableheadingleft">
    <w:name w:val="Table heading left"/>
    <w:basedOn w:val="Normal"/>
    <w:qFormat/>
    <w:rsid w:val="00137435"/>
    <w:pPr>
      <w:spacing w:before="40" w:after="40"/>
      <w:ind w:left="57"/>
    </w:pPr>
    <w:rPr>
      <w:b/>
      <w:sz w:val="18"/>
    </w:rPr>
  </w:style>
  <w:style w:type="paragraph" w:customStyle="1" w:styleId="Tabletextleft">
    <w:name w:val="Table text left"/>
    <w:basedOn w:val="Normal"/>
    <w:qFormat/>
    <w:rsid w:val="00137435"/>
    <w:pPr>
      <w:spacing w:before="40" w:after="40"/>
      <w:ind w:left="57"/>
    </w:pPr>
    <w:rPr>
      <w:sz w:val="18"/>
    </w:rPr>
  </w:style>
  <w:style w:type="paragraph" w:customStyle="1" w:styleId="Tableheadingcentre">
    <w:name w:val="Table heading centre"/>
    <w:basedOn w:val="Normal"/>
    <w:qFormat/>
    <w:rsid w:val="00137435"/>
    <w:pPr>
      <w:spacing w:before="40" w:after="40"/>
      <w:ind w:left="0"/>
      <w:jc w:val="center"/>
    </w:pPr>
    <w:rPr>
      <w:b/>
      <w:sz w:val="18"/>
    </w:rPr>
  </w:style>
  <w:style w:type="paragraph" w:customStyle="1" w:styleId="Tabletextcentre">
    <w:name w:val="Table text centre"/>
    <w:basedOn w:val="Normal"/>
    <w:qFormat/>
    <w:rsid w:val="00137435"/>
    <w:pPr>
      <w:spacing w:before="40" w:after="40"/>
      <w:ind w:left="0"/>
      <w:jc w:val="center"/>
    </w:pPr>
    <w:rPr>
      <w:sz w:val="18"/>
    </w:rPr>
  </w:style>
  <w:style w:type="paragraph" w:customStyle="1" w:styleId="DocumentEnd0">
    <w:name w:val="Document End"/>
    <w:basedOn w:val="Normal"/>
    <w:rsid w:val="00137435"/>
    <w:pPr>
      <w:spacing w:before="240"/>
      <w:ind w:left="0"/>
      <w:jc w:val="center"/>
    </w:pPr>
    <w:rPr>
      <w:caps/>
      <w:sz w:val="24"/>
    </w:rPr>
  </w:style>
  <w:style w:type="paragraph" w:customStyle="1" w:styleId="Bullet2">
    <w:name w:val="Bullet 2"/>
    <w:basedOn w:val="Normal"/>
    <w:qFormat/>
    <w:rsid w:val="00137435"/>
    <w:pPr>
      <w:numPr>
        <w:numId w:val="14"/>
      </w:numPr>
      <w:tabs>
        <w:tab w:val="left" w:pos="1701"/>
      </w:tabs>
      <w:ind w:left="1701" w:hanging="425"/>
    </w:pPr>
  </w:style>
  <w:style w:type="paragraph" w:customStyle="1" w:styleId="Numberedstep1">
    <w:name w:val="Numbered step 1"/>
    <w:basedOn w:val="Normal"/>
    <w:qFormat/>
    <w:rsid w:val="00137435"/>
    <w:pPr>
      <w:numPr>
        <w:numId w:val="15"/>
      </w:numPr>
      <w:ind w:left="1276" w:hanging="425"/>
    </w:pPr>
  </w:style>
  <w:style w:type="paragraph" w:customStyle="1" w:styleId="Numberedstep2">
    <w:name w:val="Numbered step 2"/>
    <w:basedOn w:val="Normal"/>
    <w:qFormat/>
    <w:rsid w:val="00137435"/>
    <w:pPr>
      <w:numPr>
        <w:numId w:val="16"/>
      </w:numPr>
      <w:ind w:left="1701" w:hanging="425"/>
    </w:pPr>
  </w:style>
  <w:style w:type="paragraph" w:customStyle="1" w:styleId="Tablebullet">
    <w:name w:val="Table bullet"/>
    <w:basedOn w:val="Tabletextleft"/>
    <w:qFormat/>
    <w:rsid w:val="00137435"/>
    <w:pPr>
      <w:numPr>
        <w:numId w:val="17"/>
      </w:numPr>
    </w:pPr>
  </w:style>
  <w:style w:type="paragraph" w:customStyle="1" w:styleId="Instruction">
    <w:name w:val="Instruction"/>
    <w:basedOn w:val="Normal"/>
    <w:qFormat/>
    <w:rsid w:val="00137435"/>
    <w:pPr>
      <w:tabs>
        <w:tab w:val="center" w:pos="5954"/>
        <w:tab w:val="right" w:pos="10490"/>
      </w:tabs>
    </w:pPr>
    <w:rPr>
      <w:color w:val="FF0000"/>
      <w:szCs w:val="18"/>
    </w:rPr>
  </w:style>
  <w:style w:type="table" w:styleId="TableGrid">
    <w:name w:val="Table Grid"/>
    <w:basedOn w:val="TableNormal"/>
    <w:uiPriority w:val="59"/>
    <w:rsid w:val="005C58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5C58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217C2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680999">
      <w:bodyDiv w:val="1"/>
      <w:marLeft w:val="0"/>
      <w:marRight w:val="0"/>
      <w:marTop w:val="0"/>
      <w:marBottom w:val="0"/>
      <w:divBdr>
        <w:top w:val="none" w:sz="0" w:space="0" w:color="auto"/>
        <w:left w:val="none" w:sz="0" w:space="0" w:color="auto"/>
        <w:bottom w:val="none" w:sz="0" w:space="0" w:color="auto"/>
        <w:right w:val="none" w:sz="0" w:space="0" w:color="auto"/>
      </w:divBdr>
    </w:div>
    <w:div w:id="494344542">
      <w:bodyDiv w:val="1"/>
      <w:marLeft w:val="0"/>
      <w:marRight w:val="0"/>
      <w:marTop w:val="0"/>
      <w:marBottom w:val="0"/>
      <w:divBdr>
        <w:top w:val="none" w:sz="0" w:space="0" w:color="auto"/>
        <w:left w:val="none" w:sz="0" w:space="0" w:color="auto"/>
        <w:bottom w:val="none" w:sz="0" w:space="0" w:color="auto"/>
        <w:right w:val="none" w:sz="0" w:space="0" w:color="auto"/>
      </w:divBdr>
    </w:div>
    <w:div w:id="645621737">
      <w:bodyDiv w:val="1"/>
      <w:marLeft w:val="0"/>
      <w:marRight w:val="0"/>
      <w:marTop w:val="0"/>
      <w:marBottom w:val="0"/>
      <w:divBdr>
        <w:top w:val="none" w:sz="0" w:space="0" w:color="auto"/>
        <w:left w:val="none" w:sz="0" w:space="0" w:color="auto"/>
        <w:bottom w:val="none" w:sz="0" w:space="0" w:color="auto"/>
        <w:right w:val="none" w:sz="0" w:space="0" w:color="auto"/>
      </w:divBdr>
    </w:div>
    <w:div w:id="1234462892">
      <w:bodyDiv w:val="1"/>
      <w:marLeft w:val="0"/>
      <w:marRight w:val="0"/>
      <w:marTop w:val="0"/>
      <w:marBottom w:val="0"/>
      <w:divBdr>
        <w:top w:val="none" w:sz="0" w:space="0" w:color="auto"/>
        <w:left w:val="none" w:sz="0" w:space="0" w:color="auto"/>
        <w:bottom w:val="none" w:sz="0" w:space="0" w:color="auto"/>
        <w:right w:val="none" w:sz="0" w:space="0" w:color="auto"/>
      </w:divBdr>
    </w:div>
    <w:div w:id="1345131930">
      <w:bodyDiv w:val="1"/>
      <w:marLeft w:val="0"/>
      <w:marRight w:val="0"/>
      <w:marTop w:val="0"/>
      <w:marBottom w:val="0"/>
      <w:divBdr>
        <w:top w:val="none" w:sz="0" w:space="0" w:color="auto"/>
        <w:left w:val="none" w:sz="0" w:space="0" w:color="auto"/>
        <w:bottom w:val="none" w:sz="0" w:space="0" w:color="auto"/>
        <w:right w:val="none" w:sz="0" w:space="0" w:color="auto"/>
      </w:divBdr>
    </w:div>
    <w:div w:id="1615937202">
      <w:bodyDiv w:val="1"/>
      <w:marLeft w:val="0"/>
      <w:marRight w:val="0"/>
      <w:marTop w:val="0"/>
      <w:marBottom w:val="0"/>
      <w:divBdr>
        <w:top w:val="none" w:sz="0" w:space="0" w:color="auto"/>
        <w:left w:val="none" w:sz="0" w:space="0" w:color="auto"/>
        <w:bottom w:val="none" w:sz="0" w:space="0" w:color="auto"/>
        <w:right w:val="none" w:sz="0" w:space="0" w:color="auto"/>
      </w:divBdr>
    </w:div>
    <w:div w:id="166134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4FFDFD9C2EC4A9EB3411635FE9DC53B"/>
        <w:category>
          <w:name w:val="General"/>
          <w:gallery w:val="placeholder"/>
        </w:category>
        <w:types>
          <w:type w:val="bbPlcHdr"/>
        </w:types>
        <w:behaviors>
          <w:behavior w:val="content"/>
        </w:behaviors>
        <w:guid w:val="{FFC9BCD6-574B-43CF-A997-B7F7751A920F}"/>
      </w:docPartPr>
      <w:docPartBody>
        <w:p w:rsidR="008B6BE0" w:rsidRDefault="000E7824">
          <w:r w:rsidRPr="00633C0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7824"/>
    <w:rsid w:val="000E7824"/>
    <w:rsid w:val="00442528"/>
    <w:rsid w:val="008B6BE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E782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782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E3813-5426-46B7-B47D-1DEF5074D24B}">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1BAF0D18-064A-455B-A49C-81D9B4A40DE7}">
  <ds:schemaRefs>
    <ds:schemaRef ds:uri="http://schemas.microsoft.com/sharepoint/v3/contenttype/forms"/>
  </ds:schemaRefs>
</ds:datastoreItem>
</file>

<file path=customXml/itemProps3.xml><?xml version="1.0" encoding="utf-8"?>
<ds:datastoreItem xmlns:ds="http://schemas.openxmlformats.org/officeDocument/2006/customXml" ds:itemID="{AC792D65-6A76-4298-9B05-CA71AE3D6A51}"/>
</file>

<file path=customXml/itemProps4.xml><?xml version="1.0" encoding="utf-8"?>
<ds:datastoreItem xmlns:ds="http://schemas.openxmlformats.org/officeDocument/2006/customXml" ds:itemID="{C7618C77-B2E6-400F-A7DA-09B67B38B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11</TotalTime>
  <Pages>3</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Cleaning Regimes for Product Manufacture Checklist</vt:lpstr>
    </vt:vector>
  </TitlesOfParts>
  <Manager/>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Cleaning Regimes for Product Manufacture Checklist</dc:title>
  <dc:subject>dd-mmm-yyyy</dc:subject>
  <cp:lastModifiedBy/>
  <cp:revision>1</cp:revision>
  <dcterms:created xsi:type="dcterms:W3CDTF">2013-02-04T03:25:00Z</dcterms:created>
  <dcterms:modified xsi:type="dcterms:W3CDTF">2019-10-11T02:29:00Z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