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031DB91" w:rsidR="00F8082D" w:rsidRPr="00240591" w:rsidRDefault="00191ACB" w:rsidP="00FE536B">
      <w:pPr>
        <w:pStyle w:val="Title"/>
        <w:tabs>
          <w:tab w:val="left" w:pos="5595"/>
        </w:tabs>
      </w:pPr>
      <w:bookmarkStart w:id="0" w:name="_Toc219615103"/>
      <w:r>
        <w:t>Work Instruction</w:t>
      </w:r>
      <w:r w:rsidR="00F8082D">
        <w:t xml:space="preserv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22CB03DA"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0BCABD08" w14:textId="77777777" w:rsidR="0023581B"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72423" w:history="1">
        <w:r w:rsidR="0023581B" w:rsidRPr="007D24C2">
          <w:rPr>
            <w:rStyle w:val="Hyperlink"/>
          </w:rPr>
          <w:t>1.</w:t>
        </w:r>
        <w:r w:rsidR="0023581B">
          <w:rPr>
            <w:rFonts w:asciiTheme="minorHAnsi" w:eastAsiaTheme="minorEastAsia" w:hAnsiTheme="minorHAnsi" w:cstheme="minorBidi"/>
            <w:b w:val="0"/>
            <w:lang w:eastAsia="en-AU"/>
          </w:rPr>
          <w:tab/>
        </w:r>
        <w:r w:rsidR="0023581B" w:rsidRPr="007D24C2">
          <w:rPr>
            <w:rStyle w:val="Hyperlink"/>
          </w:rPr>
          <w:t>Purpose</w:t>
        </w:r>
        <w:r w:rsidR="0023581B">
          <w:rPr>
            <w:webHidden/>
          </w:rPr>
          <w:tab/>
        </w:r>
        <w:r w:rsidR="0023581B">
          <w:rPr>
            <w:webHidden/>
          </w:rPr>
          <w:fldChar w:fldCharType="begin"/>
        </w:r>
        <w:r w:rsidR="0023581B">
          <w:rPr>
            <w:webHidden/>
          </w:rPr>
          <w:instrText xml:space="preserve"> PAGEREF _Toc404872423 \h </w:instrText>
        </w:r>
        <w:r w:rsidR="0023581B">
          <w:rPr>
            <w:webHidden/>
          </w:rPr>
        </w:r>
        <w:r w:rsidR="0023581B">
          <w:rPr>
            <w:webHidden/>
          </w:rPr>
          <w:fldChar w:fldCharType="separate"/>
        </w:r>
        <w:r w:rsidR="0023581B">
          <w:rPr>
            <w:webHidden/>
          </w:rPr>
          <w:t>3</w:t>
        </w:r>
        <w:r w:rsidR="0023581B">
          <w:rPr>
            <w:webHidden/>
          </w:rPr>
          <w:fldChar w:fldCharType="end"/>
        </w:r>
      </w:hyperlink>
    </w:p>
    <w:p w14:paraId="7BC29F57" w14:textId="77777777" w:rsidR="0023581B" w:rsidRDefault="0005008C">
      <w:pPr>
        <w:pStyle w:val="TOC1"/>
        <w:rPr>
          <w:rFonts w:asciiTheme="minorHAnsi" w:eastAsiaTheme="minorEastAsia" w:hAnsiTheme="minorHAnsi" w:cstheme="minorBidi"/>
          <w:b w:val="0"/>
          <w:lang w:eastAsia="en-AU"/>
        </w:rPr>
      </w:pPr>
      <w:hyperlink w:anchor="_Toc404872424" w:history="1">
        <w:r w:rsidR="0023581B" w:rsidRPr="007D24C2">
          <w:rPr>
            <w:rStyle w:val="Hyperlink"/>
          </w:rPr>
          <w:t>2.</w:t>
        </w:r>
        <w:r w:rsidR="0023581B">
          <w:rPr>
            <w:rFonts w:asciiTheme="minorHAnsi" w:eastAsiaTheme="minorEastAsia" w:hAnsiTheme="minorHAnsi" w:cstheme="minorBidi"/>
            <w:b w:val="0"/>
            <w:lang w:eastAsia="en-AU"/>
          </w:rPr>
          <w:tab/>
        </w:r>
        <w:r w:rsidR="0023581B" w:rsidRPr="007D24C2">
          <w:rPr>
            <w:rStyle w:val="Hyperlink"/>
          </w:rPr>
          <w:t>Scope</w:t>
        </w:r>
        <w:r w:rsidR="0023581B">
          <w:rPr>
            <w:webHidden/>
          </w:rPr>
          <w:tab/>
        </w:r>
        <w:r w:rsidR="0023581B">
          <w:rPr>
            <w:webHidden/>
          </w:rPr>
          <w:fldChar w:fldCharType="begin"/>
        </w:r>
        <w:r w:rsidR="0023581B">
          <w:rPr>
            <w:webHidden/>
          </w:rPr>
          <w:instrText xml:space="preserve"> PAGEREF _Toc404872424 \h </w:instrText>
        </w:r>
        <w:r w:rsidR="0023581B">
          <w:rPr>
            <w:webHidden/>
          </w:rPr>
        </w:r>
        <w:r w:rsidR="0023581B">
          <w:rPr>
            <w:webHidden/>
          </w:rPr>
          <w:fldChar w:fldCharType="separate"/>
        </w:r>
        <w:r w:rsidR="0023581B">
          <w:rPr>
            <w:webHidden/>
          </w:rPr>
          <w:t>3</w:t>
        </w:r>
        <w:r w:rsidR="0023581B">
          <w:rPr>
            <w:webHidden/>
          </w:rPr>
          <w:fldChar w:fldCharType="end"/>
        </w:r>
      </w:hyperlink>
    </w:p>
    <w:p w14:paraId="7467B8B9" w14:textId="77777777" w:rsidR="0023581B" w:rsidRDefault="0005008C">
      <w:pPr>
        <w:pStyle w:val="TOC1"/>
        <w:rPr>
          <w:rFonts w:asciiTheme="minorHAnsi" w:eastAsiaTheme="minorEastAsia" w:hAnsiTheme="minorHAnsi" w:cstheme="minorBidi"/>
          <w:b w:val="0"/>
          <w:lang w:eastAsia="en-AU"/>
        </w:rPr>
      </w:pPr>
      <w:hyperlink w:anchor="_Toc404872425" w:history="1">
        <w:r w:rsidR="0023581B" w:rsidRPr="007D24C2">
          <w:rPr>
            <w:rStyle w:val="Hyperlink"/>
          </w:rPr>
          <w:t>3.</w:t>
        </w:r>
        <w:r w:rsidR="0023581B">
          <w:rPr>
            <w:rFonts w:asciiTheme="minorHAnsi" w:eastAsiaTheme="minorEastAsia" w:hAnsiTheme="minorHAnsi" w:cstheme="minorBidi"/>
            <w:b w:val="0"/>
            <w:lang w:eastAsia="en-AU"/>
          </w:rPr>
          <w:tab/>
        </w:r>
        <w:r w:rsidR="0023581B" w:rsidRPr="007D24C2">
          <w:rPr>
            <w:rStyle w:val="Hyperlink"/>
          </w:rPr>
          <w:t>Instructions</w:t>
        </w:r>
        <w:r w:rsidR="0023581B">
          <w:rPr>
            <w:webHidden/>
          </w:rPr>
          <w:tab/>
        </w:r>
        <w:r w:rsidR="0023581B">
          <w:rPr>
            <w:webHidden/>
          </w:rPr>
          <w:fldChar w:fldCharType="begin"/>
        </w:r>
        <w:r w:rsidR="0023581B">
          <w:rPr>
            <w:webHidden/>
          </w:rPr>
          <w:instrText xml:space="preserve"> PAGEREF _Toc404872425 \h </w:instrText>
        </w:r>
        <w:r w:rsidR="0023581B">
          <w:rPr>
            <w:webHidden/>
          </w:rPr>
        </w:r>
        <w:r w:rsidR="0023581B">
          <w:rPr>
            <w:webHidden/>
          </w:rPr>
          <w:fldChar w:fldCharType="separate"/>
        </w:r>
        <w:r w:rsidR="0023581B">
          <w:rPr>
            <w:webHidden/>
          </w:rPr>
          <w:t>3</w:t>
        </w:r>
        <w:r w:rsidR="0023581B">
          <w:rPr>
            <w:webHidden/>
          </w:rPr>
          <w:fldChar w:fldCharType="end"/>
        </w:r>
      </w:hyperlink>
    </w:p>
    <w:p w14:paraId="4A26959B" w14:textId="77777777" w:rsidR="0023581B" w:rsidRDefault="0005008C">
      <w:pPr>
        <w:pStyle w:val="TOC2"/>
        <w:rPr>
          <w:rFonts w:asciiTheme="minorHAnsi" w:eastAsiaTheme="minorEastAsia" w:hAnsiTheme="minorHAnsi" w:cstheme="minorBidi"/>
          <w:lang w:eastAsia="en-AU"/>
        </w:rPr>
      </w:pPr>
      <w:hyperlink w:anchor="_Toc404872426" w:history="1">
        <w:r w:rsidR="0023581B" w:rsidRPr="007D24C2">
          <w:rPr>
            <w:rStyle w:val="Hyperlink"/>
          </w:rPr>
          <w:t>3.1.</w:t>
        </w:r>
        <w:r w:rsidR="0023581B">
          <w:rPr>
            <w:rFonts w:asciiTheme="minorHAnsi" w:eastAsiaTheme="minorEastAsia" w:hAnsiTheme="minorHAnsi" w:cstheme="minorBidi"/>
            <w:lang w:eastAsia="en-AU"/>
          </w:rPr>
          <w:tab/>
        </w:r>
        <w:r w:rsidR="0023581B" w:rsidRPr="007D24C2">
          <w:rPr>
            <w:rStyle w:val="Hyperlink"/>
          </w:rPr>
          <w:t>Part 1 Heading</w:t>
        </w:r>
        <w:r w:rsidR="0023581B">
          <w:rPr>
            <w:webHidden/>
          </w:rPr>
          <w:tab/>
        </w:r>
        <w:r w:rsidR="0023581B">
          <w:rPr>
            <w:webHidden/>
          </w:rPr>
          <w:fldChar w:fldCharType="begin"/>
        </w:r>
        <w:r w:rsidR="0023581B">
          <w:rPr>
            <w:webHidden/>
          </w:rPr>
          <w:instrText xml:space="preserve"> PAGEREF _Toc404872426 \h </w:instrText>
        </w:r>
        <w:r w:rsidR="0023581B">
          <w:rPr>
            <w:webHidden/>
          </w:rPr>
        </w:r>
        <w:r w:rsidR="0023581B">
          <w:rPr>
            <w:webHidden/>
          </w:rPr>
          <w:fldChar w:fldCharType="separate"/>
        </w:r>
        <w:r w:rsidR="0023581B">
          <w:rPr>
            <w:webHidden/>
          </w:rPr>
          <w:t>3</w:t>
        </w:r>
        <w:r w:rsidR="0023581B">
          <w:rPr>
            <w:webHidden/>
          </w:rPr>
          <w:fldChar w:fldCharType="end"/>
        </w:r>
      </w:hyperlink>
    </w:p>
    <w:p w14:paraId="454633A6" w14:textId="77777777" w:rsidR="0023581B" w:rsidRDefault="0005008C">
      <w:pPr>
        <w:pStyle w:val="TOC2"/>
        <w:rPr>
          <w:rFonts w:asciiTheme="minorHAnsi" w:eastAsiaTheme="minorEastAsia" w:hAnsiTheme="minorHAnsi" w:cstheme="minorBidi"/>
          <w:lang w:eastAsia="en-AU"/>
        </w:rPr>
      </w:pPr>
      <w:hyperlink w:anchor="_Toc404872427" w:history="1">
        <w:r w:rsidR="0023581B" w:rsidRPr="007D24C2">
          <w:rPr>
            <w:rStyle w:val="Hyperlink"/>
          </w:rPr>
          <w:t>3.2.</w:t>
        </w:r>
        <w:r w:rsidR="0023581B">
          <w:rPr>
            <w:rFonts w:asciiTheme="minorHAnsi" w:eastAsiaTheme="minorEastAsia" w:hAnsiTheme="minorHAnsi" w:cstheme="minorBidi"/>
            <w:lang w:eastAsia="en-AU"/>
          </w:rPr>
          <w:tab/>
        </w:r>
        <w:r w:rsidR="0023581B" w:rsidRPr="007D24C2">
          <w:rPr>
            <w:rStyle w:val="Hyperlink"/>
          </w:rPr>
          <w:t>Part 2 Heading</w:t>
        </w:r>
        <w:r w:rsidR="0023581B">
          <w:rPr>
            <w:webHidden/>
          </w:rPr>
          <w:tab/>
        </w:r>
        <w:r w:rsidR="0023581B">
          <w:rPr>
            <w:webHidden/>
          </w:rPr>
          <w:fldChar w:fldCharType="begin"/>
        </w:r>
        <w:r w:rsidR="0023581B">
          <w:rPr>
            <w:webHidden/>
          </w:rPr>
          <w:instrText xml:space="preserve"> PAGEREF _Toc404872427 \h </w:instrText>
        </w:r>
        <w:r w:rsidR="0023581B">
          <w:rPr>
            <w:webHidden/>
          </w:rPr>
        </w:r>
        <w:r w:rsidR="0023581B">
          <w:rPr>
            <w:webHidden/>
          </w:rPr>
          <w:fldChar w:fldCharType="separate"/>
        </w:r>
        <w:r w:rsidR="0023581B">
          <w:rPr>
            <w:webHidden/>
          </w:rPr>
          <w:t>3</w:t>
        </w:r>
        <w:r w:rsidR="0023581B">
          <w:rPr>
            <w:webHidden/>
          </w:rPr>
          <w:fldChar w:fldCharType="end"/>
        </w:r>
      </w:hyperlink>
    </w:p>
    <w:p w14:paraId="31384710" w14:textId="77777777" w:rsidR="0023581B" w:rsidRDefault="0005008C">
      <w:pPr>
        <w:pStyle w:val="TOC3"/>
        <w:rPr>
          <w:rFonts w:asciiTheme="minorHAnsi" w:eastAsiaTheme="minorEastAsia" w:hAnsiTheme="minorHAnsi" w:cstheme="minorBidi"/>
          <w:lang w:eastAsia="en-AU"/>
        </w:rPr>
      </w:pPr>
      <w:hyperlink w:anchor="_Toc404872428" w:history="1">
        <w:r w:rsidR="0023581B" w:rsidRPr="007D24C2">
          <w:rPr>
            <w:rStyle w:val="Hyperlink"/>
          </w:rPr>
          <w:t>1.1.1.</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_Toc404872428 \h </w:instrText>
        </w:r>
        <w:r w:rsidR="0023581B">
          <w:rPr>
            <w:webHidden/>
          </w:rPr>
        </w:r>
        <w:r w:rsidR="0023581B">
          <w:rPr>
            <w:webHidden/>
          </w:rPr>
          <w:fldChar w:fldCharType="separate"/>
        </w:r>
        <w:r w:rsidR="0023581B">
          <w:rPr>
            <w:webHidden/>
          </w:rPr>
          <w:t>3</w:t>
        </w:r>
        <w:r w:rsidR="0023581B">
          <w:rPr>
            <w:webHidden/>
          </w:rPr>
          <w:fldChar w:fldCharType="end"/>
        </w:r>
      </w:hyperlink>
    </w:p>
    <w:p w14:paraId="570B0FE5" w14:textId="77777777" w:rsidR="0023581B" w:rsidRDefault="0005008C">
      <w:pPr>
        <w:pStyle w:val="TOC3"/>
        <w:rPr>
          <w:rFonts w:asciiTheme="minorHAnsi" w:eastAsiaTheme="minorEastAsia" w:hAnsiTheme="minorHAnsi" w:cstheme="minorBidi"/>
          <w:lang w:eastAsia="en-AU"/>
        </w:rPr>
      </w:pPr>
      <w:hyperlink w:anchor="_Toc404872429" w:history="1">
        <w:r w:rsidR="0023581B" w:rsidRPr="007D24C2">
          <w:rPr>
            <w:rStyle w:val="Hyperlink"/>
          </w:rPr>
          <w:t>1.1.2.</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_Toc404872429 \h </w:instrText>
        </w:r>
        <w:r w:rsidR="0023581B">
          <w:rPr>
            <w:webHidden/>
          </w:rPr>
        </w:r>
        <w:r w:rsidR="0023581B">
          <w:rPr>
            <w:webHidden/>
          </w:rPr>
          <w:fldChar w:fldCharType="separate"/>
        </w:r>
        <w:r w:rsidR="0023581B">
          <w:rPr>
            <w:webHidden/>
          </w:rPr>
          <w:t>4</w:t>
        </w:r>
        <w:r w:rsidR="0023581B">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Start w:id="5" w:name="_GoBack"/>
      <w:bookmarkEnd w:id="0"/>
      <w:bookmarkEnd w:id="5"/>
    </w:p>
    <w:p w14:paraId="1B8EB055" w14:textId="77777777" w:rsidR="00DA5014" w:rsidRDefault="00DA5014" w:rsidP="00775C14">
      <w:pPr>
        <w:pStyle w:val="Heading1"/>
        <w:numPr>
          <w:ilvl w:val="0"/>
          <w:numId w:val="30"/>
        </w:numPr>
        <w:spacing w:before="480" w:line="240" w:lineRule="atLeast"/>
      </w:pPr>
      <w:bookmarkStart w:id="6" w:name="_Toc365299189"/>
      <w:bookmarkStart w:id="7" w:name="_Toc404782375"/>
      <w:bookmarkStart w:id="8" w:name="_Toc404872423"/>
      <w:r w:rsidRPr="0087703E">
        <w:lastRenderedPageBreak/>
        <w:t>Purpose</w:t>
      </w:r>
      <w:bookmarkEnd w:id="6"/>
      <w:bookmarkEnd w:id="7"/>
      <w:bookmarkEnd w:id="8"/>
    </w:p>
    <w:p w14:paraId="4C0F60E1" w14:textId="05960C74" w:rsidR="00DA5014" w:rsidRDefault="00DA5014" w:rsidP="003E0BE3">
      <w:pPr>
        <w:pStyle w:val="ListParagraph"/>
      </w:pPr>
      <w:r>
        <w:t xml:space="preserve">The purpose of this </w:t>
      </w:r>
      <w:r w:rsidR="00191ACB">
        <w:t xml:space="preserve">work instruction (WI) </w:t>
      </w:r>
      <w:r>
        <w:t xml:space="preserve">is to describe the requirements for </w:t>
      </w:r>
      <w:r w:rsidRPr="00802140">
        <w:rPr>
          <w:color w:val="FF0000"/>
        </w:rPr>
        <w:t xml:space="preserve">[insert </w:t>
      </w:r>
      <w:proofErr w:type="gramStart"/>
      <w:r w:rsidRPr="00802140">
        <w:rPr>
          <w:color w:val="FF0000"/>
        </w:rPr>
        <w:t>purpose]</w:t>
      </w:r>
      <w:r>
        <w:t>…</w:t>
      </w:r>
      <w:proofErr w:type="gramEnd"/>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5328FC" w:rsidRPr="00852F28">
            <w:rPr>
              <w:rStyle w:val="PlaceholderText"/>
            </w:rPr>
            <w:t>[Company]</w:t>
          </w:r>
        </w:sdtContent>
      </w:sdt>
      <w:r>
        <w:t>.</w:t>
      </w:r>
    </w:p>
    <w:p w14:paraId="32369523" w14:textId="4B2FDA99" w:rsidR="00191ACB" w:rsidRDefault="00191ACB" w:rsidP="00191ACB">
      <w:r>
        <w:t xml:space="preserve">This WI forms part of the XXX procedure; refer to </w:t>
      </w:r>
      <w:r w:rsidRPr="00191ACB">
        <w:rPr>
          <w:i/>
        </w:rPr>
        <w:t>Procedure QPXXX: Title</w:t>
      </w:r>
      <w:r>
        <w:t xml:space="preserve"> for further information.</w:t>
      </w:r>
    </w:p>
    <w:p w14:paraId="2FFDAF30" w14:textId="28863FBA" w:rsidR="00191ACB" w:rsidRDefault="00191ACB" w:rsidP="003E0BE3">
      <w:pPr>
        <w:pStyle w:val="ListParagraph"/>
      </w:pPr>
      <w:r w:rsidRPr="004364D4">
        <w:t xml:space="preserve">Always include </w:t>
      </w:r>
      <w:r>
        <w:t xml:space="preserve">a reference to the parent </w:t>
      </w:r>
      <w:r w:rsidRPr="004364D4">
        <w:t>P</w:t>
      </w:r>
      <w:r>
        <w:t>rocedure.</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72424"/>
      <w:r w:rsidRPr="001E6340">
        <w:t>Scope</w:t>
      </w:r>
      <w:bookmarkEnd w:id="9"/>
      <w:bookmarkEnd w:id="10"/>
      <w:bookmarkEnd w:id="11"/>
    </w:p>
    <w:p w14:paraId="1BD866CD" w14:textId="6EB7762D" w:rsidR="00DA5014" w:rsidRDefault="00DA5014" w:rsidP="00DA5014">
      <w:r>
        <w:t>The scope of this</w:t>
      </w:r>
      <w:r w:rsidR="00191ACB">
        <w:t xml:space="preserve"> WI</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42C1232A"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w:t>
      </w:r>
      <w:r w:rsidR="00191ACB">
        <w:t>WI</w:t>
      </w:r>
      <w:r>
        <w:t xml:space="preserve"> </w:t>
      </w:r>
    </w:p>
    <w:p w14:paraId="23DCE456" w14:textId="635DDB04" w:rsidR="00DA5014" w:rsidRDefault="00DA5014" w:rsidP="00DA5014">
      <w:pPr>
        <w:pStyle w:val="Bullet1"/>
        <w:numPr>
          <w:ilvl w:val="0"/>
          <w:numId w:val="14"/>
        </w:numPr>
        <w:tabs>
          <w:tab w:val="clear" w:pos="1168"/>
        </w:tabs>
        <w:spacing w:before="60" w:after="60"/>
        <w:ind w:left="1276" w:hanging="425"/>
      </w:pPr>
      <w:r>
        <w:t xml:space="preserve">e.g. related areas or systems documented in a different </w:t>
      </w:r>
      <w:r w:rsidR="00191ACB">
        <w:t>WI</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564F4BDD" w14:textId="4184DF85" w:rsidR="00DA5014" w:rsidRDefault="009D2839" w:rsidP="00DA5014">
      <w:pPr>
        <w:pStyle w:val="Heading1"/>
        <w:numPr>
          <w:ilvl w:val="0"/>
          <w:numId w:val="30"/>
        </w:numPr>
        <w:spacing w:before="480" w:line="240" w:lineRule="atLeast"/>
      </w:pPr>
      <w:bookmarkStart w:id="12" w:name="_Toc404872425"/>
      <w:r>
        <w:t>Instructions</w:t>
      </w:r>
      <w:bookmarkEnd w:id="12"/>
    </w:p>
    <w:p w14:paraId="3B1E37E0" w14:textId="3F5F46AB" w:rsidR="00DA5014" w:rsidRDefault="009D2839" w:rsidP="00DA5014">
      <w:pPr>
        <w:pStyle w:val="Heading2"/>
        <w:numPr>
          <w:ilvl w:val="1"/>
          <w:numId w:val="30"/>
        </w:numPr>
        <w:tabs>
          <w:tab w:val="left" w:pos="1560"/>
        </w:tabs>
        <w:spacing w:before="360" w:after="120" w:line="240" w:lineRule="atLeast"/>
        <w:ind w:left="1560" w:hanging="709"/>
      </w:pPr>
      <w:bookmarkStart w:id="13" w:name="_Toc404780623"/>
      <w:bookmarkStart w:id="14" w:name="_Toc404782379"/>
      <w:bookmarkStart w:id="15" w:name="_Toc404872426"/>
      <w:r>
        <w:t xml:space="preserve">Part 1 </w:t>
      </w:r>
      <w:r w:rsidR="00DA5014" w:rsidRPr="004F37E8">
        <w:t>Heading</w:t>
      </w:r>
      <w:bookmarkEnd w:id="13"/>
      <w:bookmarkEnd w:id="14"/>
      <w:bookmarkEnd w:id="15"/>
    </w:p>
    <w:p w14:paraId="11525702" w14:textId="2C4B4578" w:rsidR="00DA5014" w:rsidRDefault="00DA5014" w:rsidP="003E0BE3">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Pr="003C6417" w:rsidRDefault="00DA5014" w:rsidP="00D778F8">
            <w:pPr>
              <w:pStyle w:val="Tableheadingcentre"/>
            </w:pPr>
            <w:r w:rsidRPr="003C6417">
              <w:t>Step</w:t>
            </w:r>
          </w:p>
        </w:tc>
        <w:tc>
          <w:tcPr>
            <w:tcW w:w="7964" w:type="dxa"/>
          </w:tcPr>
          <w:p w14:paraId="29307141" w14:textId="77777777" w:rsidR="00DA5014" w:rsidRPr="003C6417" w:rsidRDefault="00DA5014" w:rsidP="00D778F8">
            <w:pPr>
              <w:pStyle w:val="Tableheadingleft"/>
            </w:pPr>
            <w:r w:rsidRPr="003C6417">
              <w:t>Action</w:t>
            </w:r>
          </w:p>
        </w:tc>
      </w:tr>
      <w:tr w:rsidR="00DA5014" w14:paraId="250A5444" w14:textId="77777777" w:rsidTr="00D778F8">
        <w:tc>
          <w:tcPr>
            <w:tcW w:w="814" w:type="dxa"/>
          </w:tcPr>
          <w:p w14:paraId="348F1AB2" w14:textId="77777777" w:rsidR="00DA5014" w:rsidRPr="00EC06A2" w:rsidRDefault="00DA5014" w:rsidP="00EC06A2">
            <w:pPr>
              <w:pStyle w:val="Tabletextleft"/>
              <w:jc w:val="center"/>
            </w:pPr>
            <w:r w:rsidRPr="00EC06A2">
              <w:t>1</w:t>
            </w:r>
          </w:p>
        </w:tc>
        <w:tc>
          <w:tcPr>
            <w:tcW w:w="7964" w:type="dxa"/>
          </w:tcPr>
          <w:p w14:paraId="70FFEBEA" w14:textId="58DACDEB" w:rsidR="00DA5014" w:rsidRPr="00EC06A2" w:rsidRDefault="003C6417" w:rsidP="00EC06A2">
            <w:pPr>
              <w:pStyle w:val="Tabletextleft"/>
            </w:pPr>
            <w:proofErr w:type="spellStart"/>
            <w:r w:rsidRPr="00EC06A2">
              <w:t>xxxx</w:t>
            </w:r>
            <w:proofErr w:type="spellEnd"/>
          </w:p>
        </w:tc>
      </w:tr>
      <w:tr w:rsidR="00DA5014" w14:paraId="49E994CE" w14:textId="77777777" w:rsidTr="00D778F8">
        <w:tc>
          <w:tcPr>
            <w:tcW w:w="814" w:type="dxa"/>
          </w:tcPr>
          <w:p w14:paraId="184F69AE" w14:textId="7F3745AF" w:rsidR="00DA5014" w:rsidRPr="00EC06A2" w:rsidRDefault="00C708D8" w:rsidP="00EC06A2">
            <w:pPr>
              <w:pStyle w:val="Tabletextleft"/>
              <w:jc w:val="center"/>
            </w:pPr>
            <w:r w:rsidRPr="00EC06A2">
              <w:t>2</w:t>
            </w:r>
          </w:p>
        </w:tc>
        <w:tc>
          <w:tcPr>
            <w:tcW w:w="7964" w:type="dxa"/>
          </w:tcPr>
          <w:p w14:paraId="3995FBCC" w14:textId="5D1A93E0" w:rsidR="00DA5014" w:rsidRPr="003C6417" w:rsidRDefault="003C6417" w:rsidP="00D778F8">
            <w:pPr>
              <w:pStyle w:val="Tabletextleft"/>
            </w:pPr>
            <w:proofErr w:type="spellStart"/>
            <w:r w:rsidRPr="00EC06A2">
              <w:t>xxxx</w:t>
            </w:r>
            <w:proofErr w:type="spellEnd"/>
          </w:p>
        </w:tc>
      </w:tr>
      <w:tr w:rsidR="00DA5014" w14:paraId="54A269B8" w14:textId="77777777" w:rsidTr="00D778F8">
        <w:tc>
          <w:tcPr>
            <w:tcW w:w="814" w:type="dxa"/>
          </w:tcPr>
          <w:p w14:paraId="20FE788E" w14:textId="6444AD8B" w:rsidR="00DA5014" w:rsidRPr="00EC06A2" w:rsidRDefault="00C708D8" w:rsidP="00EC06A2">
            <w:pPr>
              <w:pStyle w:val="Tabletextleft"/>
              <w:jc w:val="center"/>
            </w:pPr>
            <w:r w:rsidRPr="00EC06A2">
              <w:t>3</w:t>
            </w:r>
          </w:p>
        </w:tc>
        <w:tc>
          <w:tcPr>
            <w:tcW w:w="7964" w:type="dxa"/>
          </w:tcPr>
          <w:p w14:paraId="5FA7DA9B" w14:textId="28A716C7" w:rsidR="003C6417" w:rsidRPr="00EC06A2" w:rsidRDefault="003C6417" w:rsidP="00D778F8">
            <w:pPr>
              <w:pStyle w:val="Tabletextleft"/>
            </w:pPr>
            <w:proofErr w:type="spellStart"/>
            <w:r w:rsidRPr="00EC06A2">
              <w:t>xxxx</w:t>
            </w:r>
            <w:proofErr w:type="spellEnd"/>
          </w:p>
          <w:p w14:paraId="5D63B1A2" w14:textId="5EBEC19A" w:rsidR="00DA5014" w:rsidRPr="00CE32C2" w:rsidRDefault="003C6417" w:rsidP="00D778F8">
            <w:pPr>
              <w:pStyle w:val="Tabletextleft"/>
              <w:rPr>
                <w:color w:val="FF0000"/>
              </w:rPr>
            </w:pPr>
            <w:r w:rsidRPr="003C6417">
              <w:rPr>
                <w:color w:val="FF0000"/>
                <w:sz w:val="22"/>
                <w:szCs w:val="18"/>
              </w:rPr>
              <w:t>Add as many steps as required for the Part. Do not use a Step/Action table if ther</w:t>
            </w:r>
            <w:r>
              <w:rPr>
                <w:color w:val="FF0000"/>
                <w:sz w:val="22"/>
                <w:szCs w:val="18"/>
              </w:rPr>
              <w:t>e is only one step to the Part.</w:t>
            </w:r>
          </w:p>
        </w:tc>
      </w:tr>
    </w:tbl>
    <w:p w14:paraId="2BD36DA5" w14:textId="457A4B2B" w:rsidR="00DA5014" w:rsidRDefault="009D2839" w:rsidP="00DA5014">
      <w:pPr>
        <w:pStyle w:val="Heading2"/>
        <w:numPr>
          <w:ilvl w:val="1"/>
          <w:numId w:val="30"/>
        </w:numPr>
        <w:tabs>
          <w:tab w:val="left" w:pos="1560"/>
        </w:tabs>
        <w:spacing w:before="360" w:after="120" w:line="240" w:lineRule="atLeast"/>
        <w:ind w:left="1560" w:hanging="709"/>
      </w:pPr>
      <w:bookmarkStart w:id="16" w:name="_Toc404780624"/>
      <w:bookmarkStart w:id="17" w:name="_Toc404782380"/>
      <w:bookmarkStart w:id="18" w:name="_Toc404872427"/>
      <w:r>
        <w:t xml:space="preserve">Part 2 </w:t>
      </w:r>
      <w:r w:rsidR="00DA5014">
        <w:t>Heading</w:t>
      </w:r>
      <w:bookmarkEnd w:id="16"/>
      <w:bookmarkEnd w:id="17"/>
      <w:bookmarkEnd w:id="18"/>
    </w:p>
    <w:p w14:paraId="5029D1BE" w14:textId="2004B4A3" w:rsidR="003E0BE3" w:rsidRDefault="003E0BE3" w:rsidP="003E0BE3">
      <w:pPr>
        <w:pStyle w:val="Heading3"/>
      </w:pPr>
      <w:bookmarkStart w:id="19" w:name="_Toc404872428"/>
      <w:r>
        <w:t>Sub-h</w:t>
      </w:r>
      <w:r w:rsidRPr="004F37E8">
        <w:t>eading</w:t>
      </w:r>
      <w:r>
        <w:t xml:space="preserve"> title</w:t>
      </w:r>
      <w:bookmarkEnd w:id="19"/>
    </w:p>
    <w:p w14:paraId="6F603FDC" w14:textId="77777777" w:rsidR="003E0BE3" w:rsidRDefault="003E0BE3" w:rsidP="003E0BE3">
      <w:pPr>
        <w:pStyle w:val="ListParagraph"/>
      </w:pPr>
      <w:r>
        <w:t>Complete the following steps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3E0BE3" w14:paraId="341FE2A9" w14:textId="77777777" w:rsidTr="00CC7397">
        <w:tc>
          <w:tcPr>
            <w:tcW w:w="814" w:type="dxa"/>
          </w:tcPr>
          <w:p w14:paraId="5A7ED2F5" w14:textId="77777777" w:rsidR="003E0BE3" w:rsidRDefault="003E0BE3" w:rsidP="00CC7397">
            <w:pPr>
              <w:pStyle w:val="Tableheadingcentre"/>
            </w:pPr>
            <w:r>
              <w:t>Step</w:t>
            </w:r>
          </w:p>
        </w:tc>
        <w:tc>
          <w:tcPr>
            <w:tcW w:w="7964" w:type="dxa"/>
          </w:tcPr>
          <w:p w14:paraId="4E6FDA8B" w14:textId="77777777" w:rsidR="003E0BE3" w:rsidRDefault="003E0BE3" w:rsidP="00CC7397">
            <w:pPr>
              <w:pStyle w:val="Tableheadingleft"/>
            </w:pPr>
            <w:r>
              <w:t>Action</w:t>
            </w:r>
          </w:p>
        </w:tc>
      </w:tr>
      <w:tr w:rsidR="003E0BE3" w14:paraId="172F8392" w14:textId="77777777" w:rsidTr="00CC7397">
        <w:tc>
          <w:tcPr>
            <w:tcW w:w="814" w:type="dxa"/>
          </w:tcPr>
          <w:p w14:paraId="464730E8" w14:textId="77777777" w:rsidR="003E0BE3" w:rsidRDefault="003E0BE3" w:rsidP="00CC7397">
            <w:pPr>
              <w:pStyle w:val="Tabletextcentre"/>
            </w:pPr>
            <w:r>
              <w:t>1</w:t>
            </w:r>
          </w:p>
        </w:tc>
        <w:tc>
          <w:tcPr>
            <w:tcW w:w="7964" w:type="dxa"/>
          </w:tcPr>
          <w:p w14:paraId="342C0102" w14:textId="77777777" w:rsidR="003E0BE3" w:rsidRPr="00C708D8" w:rsidRDefault="003E0BE3" w:rsidP="00CC7397">
            <w:pPr>
              <w:pStyle w:val="Tabletextleft"/>
              <w:rPr>
                <w:color w:val="FF0000"/>
                <w:sz w:val="22"/>
                <w:szCs w:val="18"/>
              </w:rPr>
            </w:pPr>
            <w:r>
              <w:rPr>
                <w:color w:val="FF0000"/>
                <w:sz w:val="22"/>
                <w:szCs w:val="18"/>
              </w:rPr>
              <w:t>Use a Step</w:t>
            </w:r>
            <w:r w:rsidRPr="00C708D8">
              <w:rPr>
                <w:color w:val="FF0000"/>
                <w:sz w:val="22"/>
                <w:szCs w:val="18"/>
              </w:rPr>
              <w:t>/</w:t>
            </w:r>
            <w:r>
              <w:rPr>
                <w:color w:val="FF0000"/>
                <w:sz w:val="22"/>
                <w:szCs w:val="18"/>
              </w:rPr>
              <w:t>Action</w:t>
            </w:r>
            <w:r w:rsidRPr="00C708D8">
              <w:rPr>
                <w:color w:val="FF0000"/>
                <w:sz w:val="22"/>
                <w:szCs w:val="18"/>
              </w:rPr>
              <w:t xml:space="preserve"> table when the section contains</w:t>
            </w:r>
            <w:r>
              <w:rPr>
                <w:color w:val="FF0000"/>
                <w:sz w:val="22"/>
                <w:szCs w:val="18"/>
              </w:rPr>
              <w:t xml:space="preserve"> a series of more than 2 steps.</w:t>
            </w:r>
          </w:p>
        </w:tc>
      </w:tr>
      <w:tr w:rsidR="003E0BE3" w14:paraId="2567156F" w14:textId="77777777" w:rsidTr="00CC7397">
        <w:tc>
          <w:tcPr>
            <w:tcW w:w="814" w:type="dxa"/>
          </w:tcPr>
          <w:p w14:paraId="14D7235A" w14:textId="77777777" w:rsidR="003E0BE3" w:rsidRDefault="003E0BE3" w:rsidP="00CC7397">
            <w:pPr>
              <w:pStyle w:val="Tabletextcentre"/>
            </w:pPr>
            <w:r>
              <w:t>2</w:t>
            </w:r>
          </w:p>
        </w:tc>
        <w:tc>
          <w:tcPr>
            <w:tcW w:w="7964" w:type="dxa"/>
          </w:tcPr>
          <w:p w14:paraId="1C73E6B9" w14:textId="77777777" w:rsidR="003E0BE3" w:rsidRPr="00CE32C2" w:rsidRDefault="003E0BE3" w:rsidP="00CC7397">
            <w:pPr>
              <w:pStyle w:val="Tabletextleft"/>
              <w:rPr>
                <w:color w:val="FF0000"/>
              </w:rPr>
            </w:pPr>
          </w:p>
        </w:tc>
      </w:tr>
      <w:tr w:rsidR="003E0BE3" w14:paraId="70B1B18E" w14:textId="77777777" w:rsidTr="00CC7397">
        <w:tc>
          <w:tcPr>
            <w:tcW w:w="814" w:type="dxa"/>
          </w:tcPr>
          <w:p w14:paraId="7EAE0F13" w14:textId="77777777" w:rsidR="003E0BE3" w:rsidRDefault="003E0BE3" w:rsidP="00CC7397">
            <w:pPr>
              <w:pStyle w:val="Tabletextcentre"/>
            </w:pPr>
            <w:r>
              <w:t>3</w:t>
            </w:r>
          </w:p>
        </w:tc>
        <w:tc>
          <w:tcPr>
            <w:tcW w:w="7964" w:type="dxa"/>
          </w:tcPr>
          <w:p w14:paraId="76853E3D" w14:textId="77777777" w:rsidR="003E0BE3" w:rsidRPr="00CE32C2" w:rsidRDefault="003E0BE3" w:rsidP="00CC7397">
            <w:pPr>
              <w:pStyle w:val="Tabletextleft"/>
              <w:rPr>
                <w:color w:val="FF0000"/>
              </w:rPr>
            </w:pPr>
          </w:p>
        </w:tc>
      </w:tr>
    </w:tbl>
    <w:p w14:paraId="2FE77BAD" w14:textId="77777777" w:rsidR="003E0BE3" w:rsidRPr="003E0BE3" w:rsidRDefault="003E0BE3" w:rsidP="003E0BE3"/>
    <w:p w14:paraId="643B3D7C" w14:textId="77777777" w:rsidR="003E0BE3" w:rsidRDefault="003E0BE3" w:rsidP="003E0BE3">
      <w:pPr>
        <w:pStyle w:val="Heading3"/>
      </w:pPr>
      <w:bookmarkStart w:id="20" w:name="_Toc404872429"/>
      <w:r>
        <w:lastRenderedPageBreak/>
        <w:t>Sub-h</w:t>
      </w:r>
      <w:r w:rsidRPr="004F37E8">
        <w:t>eading</w:t>
      </w:r>
      <w:r>
        <w:t xml:space="preserve"> title</w:t>
      </w:r>
      <w:bookmarkEnd w:id="20"/>
    </w:p>
    <w:p w14:paraId="69220D4F" w14:textId="77777777" w:rsidR="00DA5014" w:rsidRPr="0085767F" w:rsidRDefault="00DA5014" w:rsidP="003E0BE3">
      <w:pPr>
        <w:pStyle w:val="ListParagraph"/>
      </w:pPr>
      <w:r>
        <w:t>Normal style</w:t>
      </w:r>
    </w:p>
    <w:p w14:paraId="5A657CA5" w14:textId="6D7FF6FB" w:rsidR="00DA5014" w:rsidRPr="00DA5014" w:rsidRDefault="00DA5014" w:rsidP="00DA5014">
      <w:pPr>
        <w:rPr>
          <w:color w:val="FF0000"/>
        </w:rPr>
      </w:pPr>
      <w:r w:rsidRPr="00DA5014">
        <w:rPr>
          <w:color w:val="FF0000"/>
        </w:rPr>
        <w:t>Use paragraph text if the section doe</w:t>
      </w:r>
      <w:r w:rsidR="009D2839">
        <w:rPr>
          <w:color w:val="FF0000"/>
        </w:rPr>
        <w:t>s not contain a series of steps.</w:t>
      </w:r>
    </w:p>
    <w:p w14:paraId="026BA3D5" w14:textId="77777777" w:rsidR="00DA5014" w:rsidRPr="004F37E8" w:rsidRDefault="00DA5014" w:rsidP="00DA5014"/>
    <w:bookmarkEnd w:id="2"/>
    <w:bookmarkEnd w:id="3"/>
    <w:bookmarkEnd w:id="4"/>
    <w:p w14:paraId="16B3FCCD" w14:textId="13EA0097" w:rsidR="008C055C" w:rsidRDefault="00F8082D" w:rsidP="003E0BE3">
      <w:pPr>
        <w:pStyle w:val="Subtitle"/>
      </w:pPr>
      <w:r>
        <w:br w:type="page"/>
      </w:r>
      <w:bookmarkStart w:id="21"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69B468A0" w:rsidR="008C055C" w:rsidRPr="008C055C" w:rsidRDefault="008C055C" w:rsidP="00EC06A2">
            <w:pPr>
              <w:pStyle w:val="TableContent"/>
              <w:rPr>
                <w:color w:val="FF0000"/>
                <w:sz w:val="22"/>
                <w:szCs w:val="18"/>
              </w:rPr>
            </w:pPr>
            <w:r w:rsidRPr="008C055C">
              <w:rPr>
                <w:color w:val="FF0000"/>
                <w:sz w:val="22"/>
                <w:szCs w:val="18"/>
              </w:rPr>
              <w:t xml:space="preserve">Insert terms/abbreviations and definitions for those used within the </w:t>
            </w:r>
            <w:r w:rsidR="00EC06A2">
              <w:rPr>
                <w:color w:val="FF0000"/>
                <w:sz w:val="22"/>
                <w:szCs w:val="18"/>
              </w:rPr>
              <w:t>document</w:t>
            </w:r>
            <w:r w:rsidRPr="008C055C">
              <w:rPr>
                <w:color w:val="FF0000"/>
                <w:sz w:val="22"/>
                <w:szCs w:val="18"/>
              </w:rPr>
              <w:t xml:space="preserve">. Do not include any terms or abbreviations not used within the </w:t>
            </w:r>
            <w:r w:rsidR="00EC06A2">
              <w:rPr>
                <w:color w:val="FF0000"/>
                <w:sz w:val="22"/>
                <w:szCs w:val="18"/>
              </w:rPr>
              <w:t>document</w:t>
            </w:r>
            <w:r w:rsidRPr="008C055C">
              <w:rPr>
                <w:color w:val="FF0000"/>
                <w:sz w:val="22"/>
                <w:szCs w:val="18"/>
              </w:rPr>
              <w:t>.</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844F4" w14:textId="77777777" w:rsidR="0005008C" w:rsidRDefault="0005008C" w:rsidP="004C4CFF">
      <w:pPr>
        <w:spacing w:before="0" w:after="0" w:line="240" w:lineRule="auto"/>
      </w:pPr>
      <w:r>
        <w:separator/>
      </w:r>
    </w:p>
  </w:endnote>
  <w:endnote w:type="continuationSeparator" w:id="0">
    <w:p w14:paraId="7760F800" w14:textId="77777777" w:rsidR="0005008C" w:rsidRDefault="0005008C" w:rsidP="004C4CFF">
      <w:pPr>
        <w:spacing w:before="0" w:after="0" w:line="240" w:lineRule="auto"/>
      </w:pPr>
      <w:r>
        <w:continuationSeparator/>
      </w:r>
    </w:p>
  </w:endnote>
  <w:endnote w:type="continuationNotice" w:id="1">
    <w:p w14:paraId="37DFEB04" w14:textId="77777777" w:rsidR="0005008C" w:rsidRDefault="0005008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73F063D8" w:rsidR="00696E92" w:rsidRDefault="00696E92" w:rsidP="00AF665C">
          <w:pPr>
            <w:pStyle w:val="Tabletextleft"/>
            <w:rPr>
              <w:sz w:val="20"/>
            </w:rPr>
          </w:pPr>
          <w:r>
            <w:t xml:space="preserve">Document is current if front page has “Controlled copy” stamped </w:t>
          </w:r>
          <w:r w:rsidR="00912E3E" w:rsidRPr="00912E3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4A398E">
            <w:rPr>
              <w:noProof/>
            </w:rPr>
            <w:t>6</w:t>
          </w:r>
          <w:r>
            <w:fldChar w:fldCharType="end"/>
          </w:r>
          <w:r>
            <w:t xml:space="preserve"> of </w:t>
          </w:r>
          <w:fldSimple w:instr=" NUMPAGES  \* Arabic  \* MERGEFORMAT ">
            <w:r w:rsidR="004A398E">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5AB69859" w:rsidR="00696E92" w:rsidRDefault="00696E92" w:rsidP="00AF665C">
          <w:pPr>
            <w:pStyle w:val="Tabletextleft"/>
            <w:rPr>
              <w:sz w:val="20"/>
            </w:rPr>
          </w:pPr>
          <w:r>
            <w:t xml:space="preserve">Document is current if front page has “Controlled copy” stamped </w:t>
          </w:r>
          <w:r w:rsidR="00912E3E" w:rsidRPr="00912E3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4A398E">
            <w:rPr>
              <w:noProof/>
            </w:rPr>
            <w:t>1</w:t>
          </w:r>
          <w:r>
            <w:fldChar w:fldCharType="end"/>
          </w:r>
          <w:r>
            <w:t xml:space="preserve"> of </w:t>
          </w:r>
          <w:fldSimple w:instr=" NUMPAGES  \* Arabic  \* MERGEFORMAT ">
            <w:r w:rsidR="004A398E">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F843D" w14:textId="77777777" w:rsidR="0005008C" w:rsidRDefault="0005008C" w:rsidP="004C4CFF">
      <w:pPr>
        <w:spacing w:before="0" w:after="0" w:line="240" w:lineRule="auto"/>
      </w:pPr>
      <w:r>
        <w:separator/>
      </w:r>
    </w:p>
  </w:footnote>
  <w:footnote w:type="continuationSeparator" w:id="0">
    <w:p w14:paraId="4E89DEEA" w14:textId="77777777" w:rsidR="0005008C" w:rsidRDefault="0005008C" w:rsidP="004C4CFF">
      <w:pPr>
        <w:spacing w:before="0" w:after="0" w:line="240" w:lineRule="auto"/>
      </w:pPr>
      <w:r>
        <w:continuationSeparator/>
      </w:r>
    </w:p>
  </w:footnote>
  <w:footnote w:type="continuationNotice" w:id="1">
    <w:p w14:paraId="2B8F8364" w14:textId="77777777" w:rsidR="0005008C" w:rsidRDefault="0005008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5328FC"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E9CF079" w:rsidR="00696E92" w:rsidRDefault="00F87B6F" w:rsidP="00191ACB">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9E7D25D" w:rsidR="00696E92" w:rsidRDefault="00F87B6F"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15370993" w:rsidR="00696E92" w:rsidRDefault="00F87B6F"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1511FD59" w:rsidR="00696E92" w:rsidRDefault="00F87B6F"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E93081A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931"/>
        </w:tabs>
        <w:ind w:left="1224" w:hanging="373"/>
      </w:pPr>
      <w:rPr>
        <w:rFonts w:hint="default"/>
        <w:b/>
        <w:i w:val="0"/>
      </w:rPr>
    </w:lvl>
    <w:lvl w:ilvl="3">
      <w:start w:val="1"/>
      <w:numFmt w:val="decimal"/>
      <w:pStyle w:val="Heading4"/>
      <w:lvlText w:val="%1.%2.%3.%4."/>
      <w:lvlJc w:val="left"/>
      <w:pPr>
        <w:tabs>
          <w:tab w:val="num" w:pos="2291"/>
        </w:tabs>
        <w:ind w:left="1729" w:hanging="878"/>
      </w:pPr>
      <w:rPr>
        <w:rFonts w:hint="default"/>
      </w:rPr>
    </w:lvl>
    <w:lvl w:ilvl="4">
      <w:start w:val="1"/>
      <w:numFmt w:val="decimal"/>
      <w:lvlRestart w:val="0"/>
      <w:pStyle w:val="Heading5"/>
      <w:lvlText w:val="%1.%2.%3.%4.%5."/>
      <w:lvlJc w:val="left"/>
      <w:pPr>
        <w:tabs>
          <w:tab w:val="num" w:pos="2291"/>
        </w:tabs>
        <w:ind w:left="2232" w:hanging="1381"/>
      </w:pPr>
      <w:rPr>
        <w:rFonts w:hint="default"/>
      </w:rPr>
    </w:lvl>
    <w:lvl w:ilvl="5">
      <w:start w:val="1"/>
      <w:numFmt w:val="decimal"/>
      <w:lvlRestart w:val="0"/>
      <w:pStyle w:val="Heading6"/>
      <w:lvlText w:val="%1.%2.%3.%4.%5.%6."/>
      <w:lvlJc w:val="left"/>
      <w:pPr>
        <w:tabs>
          <w:tab w:val="num" w:pos="1800"/>
        </w:tabs>
        <w:ind w:left="1417" w:hanging="1417"/>
      </w:pPr>
      <w:rPr>
        <w:rFonts w:hint="default"/>
      </w:rPr>
    </w:lvl>
    <w:lvl w:ilvl="6">
      <w:start w:val="1"/>
      <w:numFmt w:val="decimal"/>
      <w:lvlRestart w:val="0"/>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4FB216FF"/>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8"/>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20"/>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5008C"/>
    <w:rsid w:val="000962AC"/>
    <w:rsid w:val="000A0CDA"/>
    <w:rsid w:val="000B2030"/>
    <w:rsid w:val="000C2632"/>
    <w:rsid w:val="0016529B"/>
    <w:rsid w:val="00186171"/>
    <w:rsid w:val="00191ACB"/>
    <w:rsid w:val="00192137"/>
    <w:rsid w:val="001E3CF0"/>
    <w:rsid w:val="0023581B"/>
    <w:rsid w:val="002762BA"/>
    <w:rsid w:val="002E1573"/>
    <w:rsid w:val="00312726"/>
    <w:rsid w:val="003239F5"/>
    <w:rsid w:val="00360A6E"/>
    <w:rsid w:val="003B5D9B"/>
    <w:rsid w:val="003C6417"/>
    <w:rsid w:val="003E0BE3"/>
    <w:rsid w:val="00481DFE"/>
    <w:rsid w:val="00486D64"/>
    <w:rsid w:val="004A398E"/>
    <w:rsid w:val="004C10BA"/>
    <w:rsid w:val="004C4CFF"/>
    <w:rsid w:val="005328FC"/>
    <w:rsid w:val="005E128D"/>
    <w:rsid w:val="00660E79"/>
    <w:rsid w:val="006625AA"/>
    <w:rsid w:val="00696E92"/>
    <w:rsid w:val="006F0332"/>
    <w:rsid w:val="007171BB"/>
    <w:rsid w:val="00754A76"/>
    <w:rsid w:val="00775C14"/>
    <w:rsid w:val="00811AF9"/>
    <w:rsid w:val="00865749"/>
    <w:rsid w:val="00880F0B"/>
    <w:rsid w:val="008C055C"/>
    <w:rsid w:val="008E352B"/>
    <w:rsid w:val="00912E3E"/>
    <w:rsid w:val="009436E3"/>
    <w:rsid w:val="00943A51"/>
    <w:rsid w:val="009826ED"/>
    <w:rsid w:val="009964FB"/>
    <w:rsid w:val="009D2839"/>
    <w:rsid w:val="00A165C6"/>
    <w:rsid w:val="00A168B2"/>
    <w:rsid w:val="00A61743"/>
    <w:rsid w:val="00A704EF"/>
    <w:rsid w:val="00AF3189"/>
    <w:rsid w:val="00AF665C"/>
    <w:rsid w:val="00B22F67"/>
    <w:rsid w:val="00B8108C"/>
    <w:rsid w:val="00C708D8"/>
    <w:rsid w:val="00C71199"/>
    <w:rsid w:val="00D05545"/>
    <w:rsid w:val="00D76A8C"/>
    <w:rsid w:val="00D93593"/>
    <w:rsid w:val="00DA5014"/>
    <w:rsid w:val="00E32DE1"/>
    <w:rsid w:val="00E61DBA"/>
    <w:rsid w:val="00E71467"/>
    <w:rsid w:val="00E71A1A"/>
    <w:rsid w:val="00E77D58"/>
    <w:rsid w:val="00E954A9"/>
    <w:rsid w:val="00EC06A2"/>
    <w:rsid w:val="00F8082D"/>
    <w:rsid w:val="00F87B6F"/>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3E0BE3"/>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56B93"/>
    <w:rsid w:val="00476E4C"/>
    <w:rsid w:val="005A072D"/>
    <w:rsid w:val="00833DF9"/>
    <w:rsid w:val="00871135"/>
    <w:rsid w:val="008C1A98"/>
    <w:rsid w:val="009D2B96"/>
    <w:rsid w:val="00A85EE6"/>
    <w:rsid w:val="00A86819"/>
    <w:rsid w:val="00B07B65"/>
    <w:rsid w:val="00C005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FD34557D-AB4D-4D62-AD57-3C90C3027A4C}"/>
</file>

<file path=customXml/itemProps3.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4.xml><?xml version="1.0" encoding="utf-8"?>
<ds:datastoreItem xmlns:ds="http://schemas.openxmlformats.org/officeDocument/2006/customXml" ds:itemID="{601E5C2C-EF39-46EA-AC22-077F2A7D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2014-12-18T06:23:00Z</dcterms:created>
  <dcterms:modified xsi:type="dcterms:W3CDTF">2019-10-11T03:14:00Z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